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2" w:rsidRDefault="00B64ECF" w:rsidP="00C22B00">
      <w:pPr>
        <w:ind w:left="-709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83945" y="722630"/>
            <wp:positionH relativeFrom="margin">
              <wp:align>left</wp:align>
            </wp:positionH>
            <wp:positionV relativeFrom="margin">
              <wp:align>top</wp:align>
            </wp:positionV>
            <wp:extent cx="7017385" cy="8676005"/>
            <wp:effectExtent l="0" t="0" r="12065" b="1079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D0C62" w:rsidSect="00C22B0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C2"/>
    <w:rsid w:val="00325A8E"/>
    <w:rsid w:val="005D4DC2"/>
    <w:rsid w:val="00917AB2"/>
    <w:rsid w:val="00A74036"/>
    <w:rsid w:val="00B64ECF"/>
    <w:rsid w:val="00BD0C62"/>
    <w:rsid w:val="00C22B00"/>
    <w:rsid w:val="00E5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64E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4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64E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4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endParaRPr lang="uk-UA" sz="2800">
              <a:solidFill>
                <a:srgbClr val="C00000"/>
              </a:solidFill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uk-UA" sz="280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Результати вступу учнів Гадяцької гімназїі імені Олени Пчілки у ВНЗ </a:t>
            </a:r>
          </a:p>
          <a:p>
            <a:pPr>
              <a:defRPr/>
            </a:pPr>
            <a:r>
              <a:rPr lang="uk-UA" sz="280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економічного спрямування</a:t>
            </a:r>
            <a:endParaRPr lang="ru-RU" sz="2800">
              <a:solidFill>
                <a:srgbClr val="C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0151500218003954E-2"/>
          <c:y val="0.35709216255141157"/>
          <c:w val="0.71219368774149572"/>
          <c:h val="0.536259568657299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2008-2009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00B050"/>
                </a:solidFill>
              </a:ln>
            </c:spPr>
          </c:dPt>
          <c:dLbls>
            <c:txPr>
              <a:bodyPr/>
              <a:lstStyle/>
              <a:p>
                <a:pPr>
                  <a:defRPr sz="2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0.27</c:v>
                </c:pt>
                <c:pt idx="2">
                  <c:v>0.35</c:v>
                </c:pt>
                <c:pt idx="3">
                  <c:v>0.21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2009-2010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2010- 2011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2011 -2012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72"/>
        <c:axId val="163673216"/>
        <c:axId val="163674752"/>
      </c:barChart>
      <c:catAx>
        <c:axId val="163673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3674752"/>
        <c:crosses val="autoZero"/>
        <c:auto val="1"/>
        <c:lblAlgn val="ctr"/>
        <c:lblOffset val="100"/>
        <c:noMultiLvlLbl val="0"/>
      </c:catAx>
      <c:valAx>
        <c:axId val="1636747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3673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872304811288763"/>
          <c:y val="0.27641610461920851"/>
          <c:w val="0.18856571954603701"/>
          <c:h val="0.61824765713556185"/>
        </c:manualLayout>
      </c:layout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D6D6-4F9E-409D-8C5F-BBEF8481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2012-11-20T11:19:00Z</dcterms:created>
  <dcterms:modified xsi:type="dcterms:W3CDTF">2012-11-20T11:57:00Z</dcterms:modified>
</cp:coreProperties>
</file>