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4E" w:rsidRPr="00A23215" w:rsidRDefault="00757A4E" w:rsidP="00757A4E">
      <w:pPr>
        <w:ind w:left="-284" w:firstLine="284"/>
        <w:jc w:val="center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color w:val="C00000"/>
          <w:sz w:val="24"/>
          <w:szCs w:val="24"/>
          <w:lang w:val="uk-UA"/>
        </w:rPr>
        <w:t>Літературно-музична композиція</w:t>
      </w:r>
    </w:p>
    <w:p w:rsidR="00ED3C97" w:rsidRPr="00A23215" w:rsidRDefault="00BF0CD7" w:rsidP="00757A4E">
      <w:pPr>
        <w:ind w:left="-284" w:firstLine="28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color w:val="C00000"/>
          <w:sz w:val="24"/>
          <w:szCs w:val="24"/>
          <w:lang w:val="uk-UA"/>
        </w:rPr>
        <w:t>«</w:t>
      </w:r>
      <w:r w:rsidR="005E026E" w:rsidRPr="00A2321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Золоті дні золотого дитячого віку</w:t>
      </w:r>
      <w:r w:rsidRPr="00A2321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»</w:t>
      </w:r>
    </w:p>
    <w:p w:rsidR="00605E5A" w:rsidRPr="00A23215" w:rsidRDefault="00605E5A" w:rsidP="00605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Дійові особи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1. Олена Пчілка – письменниця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2. Оля Драгоманова -9-річна дівчинка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3. Єлизавета Іванівна – мати Олі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4. Баба Шереметка – нянька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5. 3дівчинки, 2 хлопчики –діти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6. Журавель, Чапля – персонажі казок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7. Дівчата, які співають пісень за роботою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8. Учасники обрядового дійства</w:t>
      </w:r>
    </w:p>
    <w:p w:rsidR="00605E5A" w:rsidRPr="00A23215" w:rsidRDefault="00605E5A" w:rsidP="00605E5A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9. Бандурист</w:t>
      </w:r>
    </w:p>
    <w:p w:rsidR="00605E5A" w:rsidRPr="00A23215" w:rsidRDefault="00605E5A" w:rsidP="00757A4E">
      <w:pPr>
        <w:ind w:left="-284" w:firstLine="28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A46A4" w:rsidRPr="00A23215" w:rsidRDefault="003E2EA0" w:rsidP="005B3E3D">
      <w:pPr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Звучить класична музика. Олена Пчілка сідає писати автобіографію.</w:t>
      </w:r>
    </w:p>
    <w:p w:rsidR="003E2EA0" w:rsidRPr="00A23215" w:rsidRDefault="003E2EA0" w:rsidP="005B3E3D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Голос Олени Пчілки за кадром</w:t>
      </w:r>
    </w:p>
    <w:p w:rsidR="00481706" w:rsidRPr="00A23215" w:rsidRDefault="00481706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Писати свій власний життєпис – річ важка, особливо для письмовця, власне для його. Це, так би сказати, справоздання за ціле своє життя. Моя автобіографія буде коротка. Я так давно живу на світі, прожила стільки різних періодів, знала так багато людей, - між ними й дуже видатних, -що коли б я схотіла писати просторо, то прийшлось би писати цілі томи!...</w:t>
      </w:r>
    </w:p>
    <w:p w:rsidR="00481706" w:rsidRPr="00A23215" w:rsidRDefault="00481706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Отже, для тих читачів, що зовсім не знають мене, яко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писательку, а хотіли б знати, хто я і що, подам я такі відомості.</w:t>
      </w:r>
    </w:p>
    <w:p w:rsidR="00481706" w:rsidRPr="00A23215" w:rsidRDefault="00481706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706" w:rsidRPr="00A23215" w:rsidRDefault="003E2EA0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Олена Пчілка</w:t>
      </w:r>
    </w:p>
    <w:p w:rsidR="00704EA4" w:rsidRPr="00A23215" w:rsidRDefault="00481706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Вродилася я на Полтавщині, у городі Гадячому (по- урядовому – Гадяч). Батько мі</w:t>
      </w:r>
      <w:r w:rsidR="00F36C3F" w:rsidRPr="00A23215">
        <w:rPr>
          <w:rFonts w:ascii="Times New Roman" w:hAnsi="Times New Roman" w:cs="Times New Roman"/>
          <w:sz w:val="24"/>
          <w:szCs w:val="24"/>
          <w:lang w:val="uk-UA"/>
        </w:rPr>
        <w:t>й був родом українець, із села, полтавський дворянин, поміщик Гадяцького повіту Петро Якимович Драгоманов. Рід його був грецький. В сім</w:t>
      </w:r>
      <w:r w:rsidR="00B74419" w:rsidRPr="00A23215">
        <w:rPr>
          <w:rFonts w:ascii="Times New Roman" w:hAnsi="Times New Roman" w:cs="Times New Roman"/>
          <w:sz w:val="24"/>
          <w:szCs w:val="24"/>
        </w:rPr>
        <w:t>’</w:t>
      </w:r>
      <w:r w:rsidR="00F36C3F" w:rsidRPr="00A23215">
        <w:rPr>
          <w:rFonts w:ascii="Times New Roman" w:hAnsi="Times New Roman" w:cs="Times New Roman"/>
          <w:sz w:val="24"/>
          <w:szCs w:val="24"/>
          <w:lang w:val="uk-UA"/>
        </w:rPr>
        <w:t>ї нашій держався переказ, що давній Драгоманов, чи Драгоман, був заволока з Греччини, служив ще за гетьманщини, при Богданові Хмельницькому. Можливо (хоть документів не се не було). Назва Драгоман означає пере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кла</w:t>
      </w:r>
      <w:r w:rsidR="00F36C3F" w:rsidRPr="00A23215">
        <w:rPr>
          <w:rFonts w:ascii="Times New Roman" w:hAnsi="Times New Roman" w:cs="Times New Roman"/>
          <w:sz w:val="24"/>
          <w:szCs w:val="24"/>
          <w:lang w:val="uk-UA"/>
        </w:rPr>
        <w:t>дач і такий урядовець міг бути й при гетьманському уряді для листових взаємин з чужими державними урядами. Назва службова могла стати именем родовим для нащадків такого Драгомана (чи вже «Драгоманова», коли, за панування вже московського, стали й на Україні вживати московське закінчення прізвищ на –ов)</w:t>
      </w:r>
      <w:r w:rsidR="00704EA4" w:rsidRPr="00A232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1706" w:rsidRPr="00A23215" w:rsidRDefault="00704EA4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Яким Драгоманов оселився в селі Будищах.  Це село...стало родинним гніздом дальшого роду Драгоманових. Менших синів Якова  й Петра дід наш , Яким Драгоманов, послав учитися в Петербург. Якова прийняли у Школу військову, а Петра – в «Училище Правоведенія». Одначе в Петербурзі Петро Драгоманов не зостався навіки: у кінці 30-х років вернувся він на Україну –оженився з сусідньою панночкою-хуторянкою, дочкою поміщика  Івана Цяцьки, Єлізаветою і 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селився в Гадячому . </w:t>
      </w:r>
    </w:p>
    <w:p w:rsidR="00B822A8" w:rsidRPr="00A23215" w:rsidRDefault="00704EA4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Будинок був малий і старий 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, а садиба </w:t>
      </w:r>
      <w:r w:rsidR="00B74419" w:rsidRPr="00A23215">
        <w:rPr>
          <w:rFonts w:ascii="Times New Roman" w:hAnsi="Times New Roman" w:cs="Times New Roman"/>
          <w:sz w:val="24"/>
          <w:szCs w:val="24"/>
          <w:lang w:val="uk-UA"/>
        </w:rPr>
        <w:t>– дуже велика, схожа на садибу Д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t>рагоманових у Будищах: так само була та гадяцька садиба на високій, крутій горі і  спускалася до річки Псла. З тієї гори відкривається розкішний краєвид : Псьол в’ється  веселим бігуном по зелених луках, рукави його поміж тими звоями та білими пісковими косами дають розмаїту й гарну картину. Під сами</w:t>
      </w:r>
      <w:r w:rsidR="00B74419" w:rsidRPr="00A23215">
        <w:rPr>
          <w:rFonts w:ascii="Times New Roman" w:hAnsi="Times New Roman" w:cs="Times New Roman"/>
          <w:sz w:val="24"/>
          <w:szCs w:val="24"/>
          <w:lang w:val="uk-UA"/>
        </w:rPr>
        <w:t>м Гадячем впадає у Псьол річка Г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рунь і разом з водами Псла оточає зелений острів з кучерявими вербами, а поза островом знов розстилається зелена долина, поки не замика її на обрію великий вічнозелений бір сосновий. Гадяцьке узгір’я скількома виступами наближається до 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lastRenderedPageBreak/>
        <w:t>Псла та Груні, а далі, за Грунню</w:t>
      </w:r>
      <w:r w:rsidR="00B74419" w:rsidRPr="00A23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22A8" w:rsidRPr="00A232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иступа та 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зазира у Псьол інше узгір’я, за</w:t>
      </w:r>
      <w:r w:rsidR="002A6517" w:rsidRPr="00A23215">
        <w:rPr>
          <w:rFonts w:ascii="Times New Roman" w:hAnsi="Times New Roman" w:cs="Times New Roman"/>
          <w:sz w:val="24"/>
          <w:szCs w:val="24"/>
          <w:lang w:val="uk-UA"/>
        </w:rPr>
        <w:t>будоване по схилах селіщами, а на верховинах помережане розмаїтими нивами, немов картата пл</w:t>
      </w:r>
      <w:r w:rsidR="00B822A8" w:rsidRPr="00A23215">
        <w:rPr>
          <w:rFonts w:ascii="Times New Roman" w:hAnsi="Times New Roman" w:cs="Times New Roman"/>
          <w:sz w:val="24"/>
          <w:szCs w:val="24"/>
          <w:lang w:val="uk-UA"/>
        </w:rPr>
        <w:t>ахта; на самім же краю того узгір’я відніють стародавні високі могили, що ховають у своїх надрах розгадку тієї таємниці, яке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саме плем’я насипало ті могили,</w:t>
      </w:r>
      <w:r w:rsidR="00B822A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живучи на тих горах та дивлячись на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прекрасну долину П</w:t>
      </w:r>
      <w:r w:rsidR="00B822A8" w:rsidRPr="00A23215">
        <w:rPr>
          <w:rFonts w:ascii="Times New Roman" w:hAnsi="Times New Roman" w:cs="Times New Roman"/>
          <w:sz w:val="24"/>
          <w:szCs w:val="24"/>
          <w:lang w:val="uk-UA"/>
        </w:rPr>
        <w:t>сла.</w:t>
      </w:r>
    </w:p>
    <w:p w:rsidR="008063CE" w:rsidRPr="00A23215" w:rsidRDefault="00B822A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Дивлячися з нашого двора на все те поєднання гір, води й зеленощів, я завжди думала, що се чи не найкращий на всю Полтавщину краєвид, - а вона ж має  так багато чудових куточків.</w:t>
      </w:r>
    </w:p>
    <w:p w:rsidR="00AB545D" w:rsidRPr="00A23215" w:rsidRDefault="008063C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Мав час наш батько ,Петро Драгоманов, надивитися на той краєвид, бо як оселився на тій Драгоманівській горі , у тому дворищу, що збудував </w:t>
      </w:r>
      <w:r w:rsidR="00AB545D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собі, розточивши куплений будинок та поставивши всяку иншу забудову, так і не міняв уже свого житла ніколи. Увесь вік прожив у Гадячому, разом з своєю дружиною, нашою мамою, Єлізаветою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45D" w:rsidRPr="00A23215">
        <w:rPr>
          <w:rFonts w:ascii="Times New Roman" w:hAnsi="Times New Roman" w:cs="Times New Roman"/>
          <w:sz w:val="24"/>
          <w:szCs w:val="24"/>
          <w:lang w:val="uk-UA"/>
        </w:rPr>
        <w:t>Івановною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45D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Цяцьківною. </w:t>
      </w:r>
    </w:p>
    <w:p w:rsidR="00AB545D" w:rsidRPr="00A23215" w:rsidRDefault="00AB545D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Мама ледви вміла писати, навіть листи писали їй потім, до всіх нас, чужі люде... зате читати вміла добре -  і любила дуже книжки.  «Енеїду» Котляревського мама наша знала , цілі уступи з неї: отак, було, подумає сама собі, та й прокаже, власне  таки нам, для нас, щось із «Енеїди». </w:t>
      </w:r>
    </w:p>
    <w:p w:rsidR="00AB545D" w:rsidRPr="00A23215" w:rsidRDefault="003E2EA0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(Уривок із </w:t>
      </w:r>
      <w:r w:rsidR="00757A4E" w:rsidRPr="00A23215">
        <w:rPr>
          <w:rFonts w:ascii="Times New Roman" w:hAnsi="Times New Roman" w:cs="Times New Roman"/>
          <w:b/>
          <w:sz w:val="24"/>
          <w:szCs w:val="24"/>
          <w:lang w:val="uk-UA"/>
        </w:rPr>
        <w:t>поеми І. П. Котляревського «Енеїда</w:t>
      </w: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»)</w:t>
      </w:r>
    </w:p>
    <w:p w:rsidR="00AB545D" w:rsidRPr="00A23215" w:rsidRDefault="00AB545D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Отож дитячі літа мої минали дуже втішно</w:t>
      </w:r>
      <w:bookmarkStart w:id="0" w:name="_GoBack"/>
      <w:bookmarkEnd w:id="0"/>
      <w:r w:rsidRPr="00A23215">
        <w:rPr>
          <w:rFonts w:ascii="Times New Roman" w:hAnsi="Times New Roman" w:cs="Times New Roman"/>
          <w:sz w:val="24"/>
          <w:szCs w:val="24"/>
          <w:lang w:val="uk-UA"/>
        </w:rPr>
        <w:t>.  Нас гляділа й виховувала сама мама, за помочею няньок, а коли ми доростали до книжної науки, то вчив нас батько.  Виростали ми під  чином двох течій: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української, п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ростонародної, і російської, панської. Українська течія – се було наше природнє оточення  з найменших літ</w:t>
      </w:r>
      <w:r w:rsidR="0071728C" w:rsidRPr="00A23215">
        <w:rPr>
          <w:rFonts w:ascii="Times New Roman" w:hAnsi="Times New Roman" w:cs="Times New Roman"/>
          <w:sz w:val="24"/>
          <w:szCs w:val="24"/>
          <w:lang w:val="uk-UA"/>
        </w:rPr>
        <w:t>. Щодо п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ісень українських, то не знаю, ч</w:t>
      </w:r>
      <w:r w:rsidR="0071728C" w:rsidRPr="00A23215">
        <w:rPr>
          <w:rFonts w:ascii="Times New Roman" w:hAnsi="Times New Roman" w:cs="Times New Roman"/>
          <w:sz w:val="24"/>
          <w:szCs w:val="24"/>
          <w:lang w:val="uk-UA"/>
        </w:rPr>
        <w:t>и ще в якому панському домі співано їх так багато, як у нас!</w:t>
      </w:r>
    </w:p>
    <w:p w:rsidR="00B74419" w:rsidRPr="00A23215" w:rsidRDefault="00B74419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28C" w:rsidRPr="00A23215" w:rsidRDefault="00B74419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57A4E"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Українські пісні </w:t>
      </w:r>
      <w:r w:rsidR="00757A4E"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дівчат за</w:t>
      </w:r>
      <w:r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робот</w:t>
      </w:r>
      <w:r w:rsidR="00757A4E"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>ою</w:t>
      </w:r>
      <w:r w:rsidR="0071728C" w:rsidRPr="00A232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1728C" w:rsidRPr="00A23215" w:rsidRDefault="0071728C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8C" w:rsidRPr="00A23215" w:rsidRDefault="0071728C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Багато чули ми і казок усяких. </w:t>
      </w:r>
    </w:p>
    <w:p w:rsidR="0071728C" w:rsidRPr="00A23215" w:rsidRDefault="00B74419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D2651"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757A4E"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>нсценівка</w:t>
      </w:r>
      <w:r w:rsidRPr="00A2321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казки</w:t>
      </w:r>
      <w:r w:rsidR="0071728C" w:rsidRPr="00A232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 Шереметка: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  Був собі журавель, і подумав він оженитися. «Кого ж би то взяти? Візьму чаплю! – думає журавель,- вона мені  по мислі, якраз для мене!» От приходить він до чаплі…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Журавель: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 Виходь за мене , чапле! 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Чапля:</w:t>
      </w:r>
    </w:p>
    <w:p w:rsidR="007D2651" w:rsidRPr="00A23215" w:rsidRDefault="007D2651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Ні, щось я не маю охоти за тебе іти!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уравель:</w:t>
      </w:r>
    </w:p>
    <w:p w:rsidR="007D2651" w:rsidRPr="00A23215" w:rsidRDefault="007D2651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Ну, як не маєш, то не маєш, Бог з тобою!</w:t>
      </w:r>
    </w:p>
    <w:p w:rsidR="007D2651" w:rsidRPr="00A23215" w:rsidRDefault="007D2651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(Розійшлися та й задумалися)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апля:</w:t>
      </w:r>
    </w:p>
    <w:p w:rsidR="007D2651" w:rsidRPr="00A23215" w:rsidRDefault="007D2651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А знаєш що? Я вже роздумалася і вже хочу йти за тебе!</w:t>
      </w:r>
    </w:p>
    <w:p w:rsidR="007D2651" w:rsidRPr="00A23215" w:rsidRDefault="007D2651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уравель:</w:t>
      </w: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D2651" w:rsidRPr="00A23215" w:rsidRDefault="007D2651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А, ти роздумалася? </w:t>
      </w:r>
      <w:r w:rsidR="00D91526" w:rsidRPr="00A23215">
        <w:rPr>
          <w:rFonts w:ascii="Times New Roman" w:hAnsi="Times New Roman" w:cs="Times New Roman"/>
          <w:sz w:val="24"/>
          <w:szCs w:val="24"/>
          <w:lang w:val="uk-UA"/>
        </w:rPr>
        <w:t>І я тепер роздумався – не хочу вже тебе брати!</w:t>
      </w:r>
    </w:p>
    <w:p w:rsidR="00D91526" w:rsidRPr="00A23215" w:rsidRDefault="00D91526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апля:</w:t>
      </w: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91526" w:rsidRPr="00A23215" w:rsidRDefault="00D91526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Ну не хочеш, то й цур тобі!</w:t>
      </w:r>
    </w:p>
    <w:p w:rsidR="00D91526" w:rsidRPr="00A23215" w:rsidRDefault="00D91526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(Знову розходяться, задумалися)</w:t>
      </w:r>
    </w:p>
    <w:p w:rsidR="00D91526" w:rsidRPr="00A23215" w:rsidRDefault="00D91526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уравель:</w:t>
      </w:r>
    </w:p>
    <w:p w:rsidR="00D91526" w:rsidRPr="00A23215" w:rsidRDefault="00D91526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-Вибачай, що я тобі так тоді відказав.  Тепер я надумався і хочу таки тебе брати.</w:t>
      </w:r>
    </w:p>
    <w:p w:rsidR="00D91526" w:rsidRPr="00A23215" w:rsidRDefault="00D91526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апля:</w:t>
      </w: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91526" w:rsidRPr="00A23215" w:rsidRDefault="00D91526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А! ти надумався? І я надумалась, що мені за тебе не йти! Як-то можна: я молода, сама до тебе приходила, а ти мені так прикро відказав! Та щоб я після цього пішла за тебе? Ніколи в світі! Іди з очей!</w:t>
      </w:r>
    </w:p>
    <w:p w:rsidR="00D91526" w:rsidRPr="00A23215" w:rsidRDefault="00757A4E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Баба Шереметка:</w:t>
      </w:r>
    </w:p>
    <w:p w:rsidR="00D91526" w:rsidRPr="00A23215" w:rsidRDefault="00D91526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Пішов журавель. А чапля, як почала думати, як почала думати, та й стала жалкувати: «Що се я , дурна, зробила? Нащо я журавлеві відмовила? Ну, чи ж добре отак самотою жити, без господаря в хаті? Він же приходив, перепрошував!  Піду, скажу йому, що вже згоджуюся!» </w:t>
      </w:r>
      <w:r w:rsidR="00BF0CD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Пішла, здибалася немовби несподівано, почала перепрошувати, та куди там! Журавель і не думає її брати.</w:t>
      </w:r>
    </w:p>
    <w:p w:rsidR="00BF0CD7" w:rsidRPr="00A23215" w:rsidRDefault="00BF0CD7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уравель:</w:t>
      </w:r>
    </w:p>
    <w:p w:rsidR="00BF0CD7" w:rsidRPr="00A23215" w:rsidRDefault="00BF0CD7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-Що ж се таке? Ти мені вже двічі гарбуза дала, та щоб я знов тебе сватав? Не хочу!</w:t>
      </w:r>
    </w:p>
    <w:p w:rsidR="00BF0CD7" w:rsidRPr="00A23215" w:rsidRDefault="00BF0CD7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Ч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апля:</w:t>
      </w:r>
    </w:p>
    <w:p w:rsidR="00BF0CD7" w:rsidRPr="00A23215" w:rsidRDefault="00BF0CD7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Ну, не хочеш, то нехай же ти згинеш! Вже тепер і не думай , і слова мені не кажи ніколи про своє сватання! Нехай тобі абищо!</w:t>
      </w:r>
    </w:p>
    <w:p w:rsidR="00BF0CD7" w:rsidRPr="00A23215" w:rsidRDefault="003E2EA0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 Шереметка:</w:t>
      </w:r>
    </w:p>
    <w:p w:rsidR="00BF0CD7" w:rsidRPr="00A23215" w:rsidRDefault="00BF0CD7" w:rsidP="005B3E3D">
      <w:pPr>
        <w:pStyle w:val="a4"/>
        <w:numPr>
          <w:ilvl w:val="0"/>
          <w:numId w:val="13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І так вони вже ходять та ходять, а побратися ніяк не можуть: коли одно надумається, то друге роздумається, та й нема згоди.</w:t>
      </w:r>
    </w:p>
    <w:p w:rsidR="00BF0CD7" w:rsidRPr="00A23215" w:rsidRDefault="00BF0CD7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Отак і ходять до сеї пори.</w:t>
      </w:r>
    </w:p>
    <w:p w:rsidR="003E2EA0" w:rsidRPr="00A23215" w:rsidRDefault="003E2EA0" w:rsidP="003E2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EA0" w:rsidRPr="00A23215" w:rsidRDefault="003E2EA0" w:rsidP="003E2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8C" w:rsidRPr="00A23215" w:rsidRDefault="00757A4E" w:rsidP="003E2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0CD7" w:rsidRPr="00A23215">
        <w:rPr>
          <w:rFonts w:ascii="Times New Roman" w:hAnsi="Times New Roman" w:cs="Times New Roman"/>
          <w:b/>
          <w:sz w:val="24"/>
          <w:szCs w:val="24"/>
          <w:lang w:val="uk-UA"/>
        </w:rPr>
        <w:t>Олена Пчілка</w:t>
      </w:r>
    </w:p>
    <w:p w:rsidR="0071728C" w:rsidRPr="00A23215" w:rsidRDefault="00BF0CD7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71728C" w:rsidRPr="00A23215">
        <w:rPr>
          <w:rFonts w:ascii="Times New Roman" w:hAnsi="Times New Roman" w:cs="Times New Roman"/>
          <w:sz w:val="24"/>
          <w:szCs w:val="24"/>
          <w:lang w:val="uk-UA"/>
        </w:rPr>
        <w:t>А були такі оповідання , що їх ніхто не вважав за казки,бо вірилося, що таке справді буває.</w:t>
      </w:r>
    </w:p>
    <w:p w:rsidR="00934AFE" w:rsidRPr="00A23215" w:rsidRDefault="00757A4E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Інсценівка</w:t>
      </w:r>
    </w:p>
    <w:p w:rsidR="0071728C" w:rsidRPr="00A23215" w:rsidRDefault="00934AFE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Хлопчик</w:t>
      </w:r>
      <w:r w:rsidR="0071728C" w:rsidRPr="00A2321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934AFE" w:rsidRPr="00A23215" w:rsidRDefault="00934AF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28C" w:rsidRPr="00A23215" w:rsidRDefault="003E2EA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А знаєте, як</w:t>
      </w:r>
      <w:r w:rsidR="0071728C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мана водила одного музику, скрипаля, до півночі, а далі «ті, не при хаті згадуючи,» підхопили його й завели в провалля, стаскали на високий, стрімкий шпиль, посадили й сказали грати їм, а вони слухали, дали музиці й грошей, насипали йому цілу шапку червінців; він і грав цілу ніч, а далі зморився й заснув; коли прокинувся, вже світом, то побачив, що він лежав на самім краєчку, на тому шпинику</w:t>
      </w:r>
      <w:r w:rsidR="00934AFE" w:rsidRPr="00A2321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71728C" w:rsidRPr="00A23215">
        <w:rPr>
          <w:rFonts w:ascii="Times New Roman" w:hAnsi="Times New Roman" w:cs="Times New Roman"/>
          <w:sz w:val="24"/>
          <w:szCs w:val="24"/>
          <w:lang w:val="uk-UA"/>
        </w:rPr>
        <w:t>осеред провалля</w:t>
      </w:r>
      <w:r w:rsidR="00934AFE" w:rsidRPr="00A23215">
        <w:rPr>
          <w:rFonts w:ascii="Times New Roman" w:hAnsi="Times New Roman" w:cs="Times New Roman"/>
          <w:sz w:val="24"/>
          <w:szCs w:val="24"/>
          <w:lang w:val="uk-UA"/>
        </w:rPr>
        <w:t>, що є по дорозі з Гадячого до села Красної Луки</w:t>
      </w:r>
      <w:r w:rsidR="00185C89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. « Оце халепа! – дума скрипаль, </w:t>
      </w:r>
      <w:r w:rsidR="00934AFE" w:rsidRPr="00A23215">
        <w:rPr>
          <w:rFonts w:ascii="Times New Roman" w:hAnsi="Times New Roman" w:cs="Times New Roman"/>
          <w:sz w:val="24"/>
          <w:szCs w:val="24"/>
          <w:lang w:val="uk-UA"/>
        </w:rPr>
        <w:t>- як же тепер спускатися додолу! Ну дарма, якось-то буде!... зате грошей багато заробив.»Коли заглянув у шапку, аж там замість червінців самі черепочки.</w:t>
      </w:r>
    </w:p>
    <w:p w:rsidR="00BF0CD7" w:rsidRPr="00A23215" w:rsidRDefault="00BF0CD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4AFE" w:rsidRPr="00A23215" w:rsidRDefault="00934AFE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Оля Драгоманова</w:t>
      </w:r>
      <w:r w:rsidR="00185C89" w:rsidRPr="00A2321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BF0CD7" w:rsidRPr="00A23215" w:rsidRDefault="00BF0CD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4AFE" w:rsidRPr="00A23215" w:rsidRDefault="00934AF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У нас вірили , що ска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рби лежать у землі і шукати їх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треба вміти.  Я чула, що скарб часом уявляється коником, рудим, такої жовтої масти, як золото, як червінці. Отак </w:t>
      </w:r>
      <w:r w:rsidR="00185C89" w:rsidRPr="00A23215">
        <w:rPr>
          <w:rFonts w:ascii="Times New Roman" w:hAnsi="Times New Roman" w:cs="Times New Roman"/>
          <w:sz w:val="24"/>
          <w:szCs w:val="24"/>
          <w:lang w:val="uk-UA"/>
        </w:rPr>
        <w:t>десь із</w:t>
      </w:r>
      <w:r w:rsidR="00E93895" w:rsidRPr="00A23215">
        <w:rPr>
          <w:rFonts w:ascii="Times New Roman" w:hAnsi="Times New Roman" w:cs="Times New Roman"/>
          <w:sz w:val="24"/>
          <w:szCs w:val="24"/>
          <w:lang w:val="uk-UA"/>
        </w:rPr>
        <w:t>-під землі вирветься і стане перед тобою; тоді треба швиденько схопити грудку землі й кинути в того коника;  коли влучиш – твоє щастя! Коник так і розсиплеться червінцями, а не влучиш – пропала справа.</w:t>
      </w:r>
    </w:p>
    <w:p w:rsidR="00934AFE" w:rsidRPr="00A23215" w:rsidRDefault="00934AF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Одного дня їхали ми вдвох з мамою в Цяччин хутір.  Мама їхала за ділом, а я – «за безділлям.» була година -, так гарно, сухо, ясно; було се ранньої осені </w:t>
      </w:r>
      <w:r w:rsidR="00E93895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. дорога в хутір на самому спуску була поганенька. Мама, як завжди, злізла перед тим спуском і йшла пішки, а я погналася горою вперед . Біжу. </w:t>
      </w:r>
      <w:r w:rsidR="0003520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Коли це де не взялося лоша і просто передо мною стало на белебні.  Та таке ж  руде, ну просто жовтогаряче, зовсім такої масти як червінець! Стоїть і дивиться на мене... Я вся затремтіла! Оце ж він, так скарб!... Миттю схопила я грудку землі й кинула в те лоша, та з того збентеження – схибила! Не влучила, а лоша щезло, мов крізь землю провалилось.  Так і не знайшла його . Буває, що отак згине золота мрія!</w:t>
      </w: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Олена Пчілка </w:t>
      </w: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Одправлялися тоді й обряди всякі – ще по-стародавньому, і не минали вони й нашого двора.</w:t>
      </w: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(</w:t>
      </w:r>
      <w:r w:rsidR="00185C89"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7A4E" w:rsidRPr="00A23215">
        <w:rPr>
          <w:rFonts w:ascii="Times New Roman" w:hAnsi="Times New Roman" w:cs="Times New Roman"/>
          <w:b/>
          <w:sz w:val="24"/>
          <w:szCs w:val="24"/>
          <w:lang w:val="uk-UA"/>
        </w:rPr>
        <w:t>Фрагмент обрядового</w:t>
      </w:r>
      <w:r w:rsidR="00185C89"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</w:t>
      </w:r>
      <w:r w:rsidR="00757A4E" w:rsidRPr="00A23215">
        <w:rPr>
          <w:rFonts w:ascii="Times New Roman" w:hAnsi="Times New Roman" w:cs="Times New Roman"/>
          <w:b/>
          <w:sz w:val="24"/>
          <w:szCs w:val="24"/>
          <w:lang w:val="uk-UA"/>
        </w:rPr>
        <w:t>йства</w:t>
      </w: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57A4E" w:rsidRPr="00A23215" w:rsidRDefault="00757A4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Свято Івана Купала </w:t>
      </w:r>
    </w:p>
    <w:p w:rsidR="005B3E3D" w:rsidRPr="00A23215" w:rsidRDefault="005B3E3D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Олена Пчілка </w:t>
      </w: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Чи можна ж було нам не знати  українського слова, коли воно було просто-таки нашою рідною притаманною стихією.</w:t>
      </w:r>
    </w:p>
    <w:p w:rsidR="00035207" w:rsidRPr="00A23215" w:rsidRDefault="0003520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Але з українським словом починала боротьбу з самого-таки нашого дитинства – друга течія, московська</w:t>
      </w:r>
      <w:r w:rsidR="00F10AD6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10AD6" w:rsidRPr="00A23215" w:rsidRDefault="00F10AD6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Перше всього скажу, що друга течія вдиралася в наше особисте життя ще,   можна сказати, при самому нашому народженню, бо вже ж і самі наймення наші родинні давано нам – на зразок московський: Міша,  Ваня , Варя, Оля. Українська вимова сперечалась, і виходило часом щось чудне з тими іменами: тато називав нашу маму «Ліза»  (від имені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Єлізавета), а її сестри казали на неї «Лизя» (виходило неначебто  від слова  «лизати» -  і се мені дуже не подобалось); ім’я «Міша» -  вимовляли всі – «Миша», а се вже мені зовсім смішно здавалось, неначеб говорили про те звірятко «миша»</w:t>
      </w:r>
      <w:r w:rsidR="008C1399" w:rsidRPr="00A23215">
        <w:rPr>
          <w:rFonts w:ascii="Times New Roman" w:hAnsi="Times New Roman" w:cs="Times New Roman"/>
          <w:sz w:val="24"/>
          <w:szCs w:val="24"/>
          <w:lang w:val="uk-UA"/>
        </w:rPr>
        <w:t>.  Та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к само  треба було казати – мамі</w:t>
      </w:r>
      <w:r w:rsidR="008C1399" w:rsidRPr="00A23215"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ка, папінька,  тьотінька ,  баб</w:t>
      </w:r>
      <w:r w:rsidR="008C1399" w:rsidRPr="00A23215">
        <w:rPr>
          <w:rFonts w:ascii="Times New Roman" w:hAnsi="Times New Roman" w:cs="Times New Roman"/>
          <w:sz w:val="24"/>
          <w:szCs w:val="24"/>
          <w:lang w:val="uk-UA"/>
        </w:rPr>
        <w:t>ушка.</w:t>
      </w:r>
    </w:p>
    <w:p w:rsidR="008C1399" w:rsidRPr="00A23215" w:rsidRDefault="008C139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Що більше ми підростали, то більше вимагала тая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московщина.  Хоч ніхто нам не казав – «цурайся свого, кидай свою мову»,  але це само соб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>ою розумілось... « У гостях», «п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ри гостях»,  взагалі з чужими -  треба було говорити по-московському, хоч би й з  дітьми. </w:t>
      </w:r>
    </w:p>
    <w:p w:rsidR="006832BE" w:rsidRPr="00A23215" w:rsidRDefault="006832B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Та українська течія ще боролася і, тим часом,-  перемагала.</w:t>
      </w:r>
    </w:p>
    <w:p w:rsidR="006832BE" w:rsidRPr="00A23215" w:rsidRDefault="006832B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Учив нас грамоти і взагалі всієї початкової книжної «премудрости»- наш тато; він же дбав і про те, щоб ми ще змалку пізнавалися з найкращими авторами: давав нам Пушкіна, Лермонтова, Гоголя.</w:t>
      </w:r>
    </w:p>
    <w:p w:rsidR="007A4CA8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Пам’ятаю</w:t>
      </w:r>
      <w:r w:rsidR="006832BE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одну пригоду з  прекрасними віршами Лермонтова. Мені було, може, літ дев’ять. Ми вже знали тоді вірші Лермонтова, відповідні нашому вікові; тато читав нам їх, та й напам’ять давав учити дещо, читав нам й поему «Мцирі», що дуже мені подобалась. От одного дня взяла я рожевого поштового аркушика паперу, з якоюсь квіточкою в куточку, списала уривок з поеми «Мцирі», від того рядка «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Кругом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CA8" w:rsidRPr="00A23215">
        <w:rPr>
          <w:rFonts w:ascii="Times New Roman" w:hAnsi="Times New Roman" w:cs="Times New Roman"/>
          <w:sz w:val="24"/>
          <w:szCs w:val="24"/>
          <w:lang w:val="uk-UA"/>
        </w:rPr>
        <w:t>меня</w:t>
      </w:r>
      <w:r w:rsidR="003E2EA0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CA8" w:rsidRPr="00A23215">
        <w:rPr>
          <w:rFonts w:ascii="Times New Roman" w:hAnsi="Times New Roman" w:cs="Times New Roman"/>
          <w:sz w:val="24"/>
          <w:szCs w:val="24"/>
          <w:lang w:val="uk-UA"/>
        </w:rPr>
        <w:t>цвел Божий сад».</w:t>
      </w: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Уривок </w:t>
      </w:r>
      <w:r w:rsidR="00185C89" w:rsidRPr="00A2321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757A4E"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поеми М. Лермонтова</w:t>
      </w: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«Мцирі» </w:t>
      </w:r>
    </w:p>
    <w:p w:rsidR="003E2EA0" w:rsidRPr="00A23215" w:rsidRDefault="003E2EA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Кругом меня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цвел Божий сад.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Растений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радужный наряд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Хранил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следы небесних слез,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И кудри виноградних лоз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Вились, красуясь меж дерев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Прозрачно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зеленью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листов;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И грозды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полные на них, 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Серег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подобье дорогих,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Висели пишно, и порой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К ним птиц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летал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пугливый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рой.</w:t>
      </w:r>
    </w:p>
    <w:p w:rsidR="00185C89" w:rsidRPr="00A23215" w:rsidRDefault="00185C8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И снова я к земле припал, </w:t>
      </w:r>
    </w:p>
    <w:p w:rsidR="00185C8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И снова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вслушиваться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стал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К волшебным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странным голосам;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Они шептались по кустам,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Как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будто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речь свою вели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 тайнах неба и земли.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И все природы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голоса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Сливались тут;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не раздался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lastRenderedPageBreak/>
        <w:t>В торжественный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хваленья час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Лишь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гордый глас.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Все, что я чувствовал тог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Те думы – им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уж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следа;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Но я б желал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рассказать, 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Чтоб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жить, хотьмысленно, опять.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В то утро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был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небесный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свод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Так чист, что ангела полет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Прилежный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взор сле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дить бы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мог, 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Он так прозрачно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был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глубок, 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Так полон ровной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синевой!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Я в нем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глазами и душой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Тонул, пока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полдневный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зной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Мои</w:t>
      </w:r>
      <w:r w:rsidR="0055680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мечты не розогнал, 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И жаждой я томиться стал.</w:t>
      </w:r>
    </w:p>
    <w:p w:rsidR="005B2AD9" w:rsidRPr="00A23215" w:rsidRDefault="005B2AD9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2BE" w:rsidRPr="00A23215" w:rsidRDefault="007A4CA8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В кінці уривку, там, де підписують </w:t>
      </w:r>
      <w:r w:rsidR="005B2AD9" w:rsidRPr="00A23215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авторове, я підписала – Оля Драгоманова – і, подаючи татові , сказала: - Нате, подивіться! </w:t>
      </w:r>
    </w:p>
    <w:p w:rsidR="007A4CA8" w:rsidRPr="00A23215" w:rsidRDefault="007A4CA8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Тато подивився, похвалив мене за те, що я чистенько, гарненько переписала, і спитав: - тільки навіщо ти підписала під віршами Лермонтова – «Оля Драгоманова»? </w:t>
      </w:r>
    </w:p>
    <w:p w:rsidR="007A4CA8" w:rsidRPr="00A23215" w:rsidRDefault="007A4CA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- Так! – відказала я - . Я хочу знати , чи ви були б раді, якби побачили в книжці мої вірші, дуже гарні, і якби під ними було напечатано отак – Оля Драгоманова? Чи ви були б  дуже раді?</w:t>
      </w:r>
    </w:p>
    <w:p w:rsidR="007A4CA8" w:rsidRPr="00A23215" w:rsidRDefault="007A4CA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Тато засміявся і , пригортаючи мене до себе, сказав:</w:t>
      </w:r>
    </w:p>
    <w:p w:rsidR="007A4CA8" w:rsidRPr="00A23215" w:rsidRDefault="007A4CA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-Звичайно,  я був би дуже, дуже радий! </w:t>
      </w:r>
    </w:p>
    <w:p w:rsidR="00934AFE" w:rsidRPr="00A23215" w:rsidRDefault="00934AF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Наші тато й мама були відповідно своєму часові люде дуже набожні, хоч релігійність їх була неоднакова: мама більше мала ухил у бік обрядовости, а тато надавав більше ваги чисто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й вищому змісту християнства. </w:t>
      </w: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У нас  обачною</w:t>
      </w:r>
      <w:r w:rsidR="00D9468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E3D" w:rsidRPr="00A23215">
        <w:rPr>
          <w:rFonts w:ascii="Times New Roman" w:hAnsi="Times New Roman" w:cs="Times New Roman"/>
          <w:sz w:val="24"/>
          <w:szCs w:val="24"/>
          <w:lang w:val="uk-UA"/>
        </w:rPr>
        <w:t>законодатницею народної моралі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була наша стара нянька, 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>баба Шереметка, немов справжня о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рударка якогось культу. Її навіть не звали по имені, а тільки «бабо». Дівчата навіть боялися баби Шереметки,- може, більше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ніж кого…   </w:t>
      </w: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« Строга» була!</w:t>
      </w: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Інсценівка</w:t>
      </w:r>
    </w:p>
    <w:p w:rsidR="000D2DB0" w:rsidRPr="00A23215" w:rsidRDefault="000D2DB0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Баба за роботою. </w:t>
      </w:r>
      <w:r w:rsidR="007E2B58" w:rsidRPr="00A23215">
        <w:rPr>
          <w:rFonts w:ascii="Times New Roman" w:hAnsi="Times New Roman" w:cs="Times New Roman"/>
          <w:i/>
          <w:sz w:val="24"/>
          <w:szCs w:val="24"/>
          <w:lang w:val="uk-UA"/>
        </w:rPr>
        <w:t>Проходить дівчина.</w:t>
      </w:r>
    </w:p>
    <w:p w:rsidR="007E2B58" w:rsidRPr="00A23215" w:rsidRDefault="007E2B58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</w:t>
      </w:r>
      <w:r w:rsidR="00757A4E" w:rsidRPr="00A2321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Ти, дівчино, чого ходиш у одному черевику? Ти знаєш, що то не годиться!</w:t>
      </w:r>
    </w:p>
    <w:p w:rsidR="007E2B58" w:rsidRPr="00A23215" w:rsidRDefault="007E2B58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Дівчина , скидаючи черевика: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- А чому?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 Хто ходить  узутий тільки на одну ногу, той хутку буде сиротою,- помре батько або мати. А хто хотів би такого нещастя?</w:t>
      </w:r>
    </w:p>
    <w:p w:rsidR="007E2B58" w:rsidRPr="00A23215" w:rsidRDefault="005B3E3D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З’являється</w:t>
      </w:r>
      <w:r w:rsidR="007E2B58" w:rsidRPr="00A232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хлопець.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 Хлопче,  щоб ти мені не свистав ніколи в хаті! 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Хлопець: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 Або що?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lastRenderedPageBreak/>
        <w:t>- А те, що не годиться.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Хлопець: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 Чому?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- «Ч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>ому?», «чому?» не будь лиш такий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дуже язикатий! Тому не годиться свистіти, що чортів скликаєш до хати!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Заходить Оля .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7E2B58" w:rsidRPr="00A23215" w:rsidRDefault="007E2B58" w:rsidP="005B3E3D">
      <w:pPr>
        <w:pStyle w:val="a4"/>
        <w:numPr>
          <w:ilvl w:val="0"/>
          <w:numId w:val="10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Панночко!</w:t>
      </w:r>
      <w:r w:rsidR="00AC7348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Переодягніть сорочку, бо ви на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виворіт надягли.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Оля:</w:t>
      </w:r>
    </w:p>
    <w:p w:rsidR="007E2B58" w:rsidRPr="00A23215" w:rsidRDefault="007E2B58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 Та не хочеться мені… </w:t>
      </w:r>
      <w:r w:rsidR="008E008E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нехай вже буде…нехай, як умиюсь, тоді переодягну. </w:t>
      </w: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i/>
          <w:sz w:val="24"/>
          <w:szCs w:val="24"/>
          <w:lang w:val="uk-UA"/>
        </w:rPr>
        <w:t>Баба:</w:t>
      </w: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- Ні, зараз переодягніться! Бо не годиться: напасть буде. </w:t>
      </w: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Олена Пчілка. </w:t>
      </w: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Пісень, як я вже зазначала вище, співано в нашій хаті так багато! А ще ж і кобзарі бували в нас: приходив, буваючи на ярмарку в Гадячому, кобзар з Лохвиці, а ще й  другий, Гадяцького повіту, з Лютеньки, старого козацького гнізда. Лютенський кобзар співав для дітей пісень, а для старших – думи, або «козацькі пісні»</w:t>
      </w:r>
    </w:p>
    <w:p w:rsidR="008E008E" w:rsidRPr="00A23215" w:rsidRDefault="008E008E" w:rsidP="005B3E3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08E" w:rsidRPr="00A23215" w:rsidRDefault="00757A4E" w:rsidP="005B3E3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(Звучить українська мелодія у виконанні бандуриста</w:t>
      </w:r>
      <w:r w:rsidR="008E008E" w:rsidRPr="00A232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34AFE" w:rsidRPr="00A23215" w:rsidRDefault="00934AF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08E" w:rsidRPr="00A23215" w:rsidRDefault="008E008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>Олена Пчілка:</w:t>
      </w:r>
    </w:p>
    <w:p w:rsidR="008E008E" w:rsidRPr="00A23215" w:rsidRDefault="008E008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08E" w:rsidRPr="00A23215" w:rsidRDefault="008E008E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>А який же взагалі був напрямок у думках</w:t>
      </w:r>
      <w:r w:rsidR="00185397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тодішнього люду гадяцького? Які уявлення громадські? Які настрої політичні? Що люди думали про своє життя політичне?</w:t>
      </w:r>
    </w:p>
    <w:p w:rsidR="00185397" w:rsidRPr="00A23215" w:rsidRDefault="0018539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Думається мені, що на такі питання людність гадяцька не давала собі ніякої виразної відповіді… давніший, козацько-громадський, лад було зруйновано, національну самосвідомість</w:t>
      </w:r>
      <w:r w:rsidR="005B3E3D"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було затоптано , як затоптує міц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>ний , грубий палець недавно ще гарячий присок у люльці; і присок   перестає жевріти,  перестає куріти, холоне…</w:t>
      </w:r>
    </w:p>
    <w:p w:rsidR="00185397" w:rsidRPr="00A23215" w:rsidRDefault="0018539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Я не пам’ятаю в нас ніяких розмов простіших людей про щось інше, опріч яких чисто особистих, звичайних розмов. </w:t>
      </w:r>
    </w:p>
    <w:p w:rsidR="00185397" w:rsidRPr="00A23215" w:rsidRDefault="00185397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Правда, я була мала, мені бралося всього до десяти літ з роду; а все ж таки могла б я чути й розуміти вже й тоді розмови й поважнішого змісті, якби вони були.</w:t>
      </w: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5997" w:rsidRPr="00A23215" w:rsidRDefault="003E5997" w:rsidP="003E5997">
      <w:pPr>
        <w:pStyle w:val="a4"/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Вінцковська В.П.,</w:t>
      </w: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учитель української мови та літератури </w:t>
      </w:r>
    </w:p>
    <w:p w:rsidR="006A46A4" w:rsidRPr="00A23215" w:rsidRDefault="003E5997" w:rsidP="003E5997">
      <w:pPr>
        <w:pStyle w:val="a4"/>
        <w:spacing w:after="0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A232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Гадяцької гімназії імені Олени Пчілки</w:t>
      </w: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46A4" w:rsidRPr="00A23215" w:rsidRDefault="006A46A4" w:rsidP="005B3E3D">
      <w:pPr>
        <w:pStyle w:val="a4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46A4" w:rsidRPr="00A23215" w:rsidSect="00757A4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6A6"/>
    <w:multiLevelType w:val="hybridMultilevel"/>
    <w:tmpl w:val="8BF26650"/>
    <w:lvl w:ilvl="0" w:tplc="B94C1DC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E4FA9"/>
    <w:multiLevelType w:val="hybridMultilevel"/>
    <w:tmpl w:val="C38EAB78"/>
    <w:lvl w:ilvl="0" w:tplc="DC100D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AE3"/>
    <w:multiLevelType w:val="hybridMultilevel"/>
    <w:tmpl w:val="69D8EA6C"/>
    <w:lvl w:ilvl="0" w:tplc="2A86BE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51A3"/>
    <w:multiLevelType w:val="hybridMultilevel"/>
    <w:tmpl w:val="C038A750"/>
    <w:lvl w:ilvl="0" w:tplc="75048A7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14C18"/>
    <w:multiLevelType w:val="hybridMultilevel"/>
    <w:tmpl w:val="897CDC08"/>
    <w:lvl w:ilvl="0" w:tplc="AC62A52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A01EE"/>
    <w:multiLevelType w:val="hybridMultilevel"/>
    <w:tmpl w:val="4F640290"/>
    <w:lvl w:ilvl="0" w:tplc="FD703E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4068"/>
    <w:multiLevelType w:val="hybridMultilevel"/>
    <w:tmpl w:val="A39038A6"/>
    <w:lvl w:ilvl="0" w:tplc="E1DEA7A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61463"/>
    <w:multiLevelType w:val="hybridMultilevel"/>
    <w:tmpl w:val="38D82E12"/>
    <w:lvl w:ilvl="0" w:tplc="E1CAC47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2C2673"/>
    <w:multiLevelType w:val="hybridMultilevel"/>
    <w:tmpl w:val="4B86E22C"/>
    <w:lvl w:ilvl="0" w:tplc="EB281836">
      <w:numFmt w:val="bullet"/>
      <w:lvlText w:val="-"/>
      <w:lvlJc w:val="left"/>
      <w:pPr>
        <w:ind w:left="117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92A52C3"/>
    <w:multiLevelType w:val="hybridMultilevel"/>
    <w:tmpl w:val="B1104A20"/>
    <w:lvl w:ilvl="0" w:tplc="69B6D3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28B8"/>
    <w:multiLevelType w:val="hybridMultilevel"/>
    <w:tmpl w:val="8E0E1928"/>
    <w:lvl w:ilvl="0" w:tplc="E124DD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C0F68"/>
    <w:multiLevelType w:val="hybridMultilevel"/>
    <w:tmpl w:val="A224E4A8"/>
    <w:lvl w:ilvl="0" w:tplc="DDD4B86C">
      <w:numFmt w:val="bullet"/>
      <w:lvlText w:val="-"/>
      <w:lvlJc w:val="left"/>
      <w:pPr>
        <w:ind w:left="1125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F551B95"/>
    <w:multiLevelType w:val="hybridMultilevel"/>
    <w:tmpl w:val="20F6E06E"/>
    <w:lvl w:ilvl="0" w:tplc="A1F80E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26E"/>
    <w:rsid w:val="00035207"/>
    <w:rsid w:val="000A118D"/>
    <w:rsid w:val="000D2DB0"/>
    <w:rsid w:val="00185397"/>
    <w:rsid w:val="00185C89"/>
    <w:rsid w:val="00291C43"/>
    <w:rsid w:val="00296D1D"/>
    <w:rsid w:val="002A6517"/>
    <w:rsid w:val="003E2EA0"/>
    <w:rsid w:val="003E5997"/>
    <w:rsid w:val="00481706"/>
    <w:rsid w:val="00556808"/>
    <w:rsid w:val="005B2AD9"/>
    <w:rsid w:val="005B3E3D"/>
    <w:rsid w:val="005E026E"/>
    <w:rsid w:val="00605E5A"/>
    <w:rsid w:val="00637B82"/>
    <w:rsid w:val="00675743"/>
    <w:rsid w:val="006832BE"/>
    <w:rsid w:val="006A46A4"/>
    <w:rsid w:val="00704EA4"/>
    <w:rsid w:val="0071728C"/>
    <w:rsid w:val="00757A4E"/>
    <w:rsid w:val="007A4CA8"/>
    <w:rsid w:val="007D2651"/>
    <w:rsid w:val="007E2B58"/>
    <w:rsid w:val="008063CE"/>
    <w:rsid w:val="008C1399"/>
    <w:rsid w:val="008E008E"/>
    <w:rsid w:val="00934AFE"/>
    <w:rsid w:val="00A23215"/>
    <w:rsid w:val="00AB545D"/>
    <w:rsid w:val="00AC7348"/>
    <w:rsid w:val="00B44E09"/>
    <w:rsid w:val="00B61EC3"/>
    <w:rsid w:val="00B74419"/>
    <w:rsid w:val="00B822A8"/>
    <w:rsid w:val="00BF0CD7"/>
    <w:rsid w:val="00BF1EB6"/>
    <w:rsid w:val="00D91526"/>
    <w:rsid w:val="00D94687"/>
    <w:rsid w:val="00E93895"/>
    <w:rsid w:val="00ED3C97"/>
    <w:rsid w:val="00F10AD6"/>
    <w:rsid w:val="00F3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D"/>
  </w:style>
  <w:style w:type="paragraph" w:styleId="2">
    <w:name w:val="heading 2"/>
    <w:basedOn w:val="a"/>
    <w:link w:val="20"/>
    <w:uiPriority w:val="9"/>
    <w:qFormat/>
    <w:rsid w:val="00296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D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6D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296D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8967</Words>
  <Characters>5112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Гадяч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2003-12-31T22:35:00Z</cp:lastPrinted>
  <dcterms:created xsi:type="dcterms:W3CDTF">2012-06-11T05:37:00Z</dcterms:created>
  <dcterms:modified xsi:type="dcterms:W3CDTF">2016-06-17T06:29:00Z</dcterms:modified>
</cp:coreProperties>
</file>