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1B" w:rsidRPr="00240C1B" w:rsidRDefault="00240C1B" w:rsidP="00240C1B">
      <w:pPr>
        <w:jc w:val="center"/>
        <w:rPr>
          <w:rFonts w:ascii="Times New Roman" w:hAnsi="Times New Roman" w:cs="Times New Roman"/>
          <w:b/>
          <w:sz w:val="24"/>
          <w:szCs w:val="24"/>
        </w:rPr>
      </w:pPr>
      <w:r w:rsidRPr="00240C1B">
        <w:rPr>
          <w:rFonts w:ascii="Times New Roman" w:hAnsi="Times New Roman" w:cs="Times New Roman"/>
          <w:b/>
          <w:sz w:val="24"/>
          <w:szCs w:val="24"/>
        </w:rPr>
        <w:t>МІНІСТЕРСТВО ОСВІТИ І НАУКИ УКРАЇНИ</w:t>
      </w:r>
    </w:p>
    <w:p w:rsidR="00240C1B" w:rsidRPr="00240C1B" w:rsidRDefault="00240C1B" w:rsidP="00240C1B">
      <w:pPr>
        <w:jc w:val="center"/>
        <w:rPr>
          <w:rFonts w:ascii="Times New Roman" w:hAnsi="Times New Roman" w:cs="Times New Roman"/>
          <w:b/>
          <w:sz w:val="24"/>
          <w:szCs w:val="24"/>
        </w:rPr>
      </w:pPr>
      <w:r w:rsidRPr="00240C1B">
        <w:rPr>
          <w:rFonts w:ascii="Times New Roman" w:hAnsi="Times New Roman" w:cs="Times New Roman"/>
          <w:b/>
          <w:sz w:val="24"/>
          <w:szCs w:val="24"/>
        </w:rPr>
        <w:t>НАКАЗ</w:t>
      </w:r>
    </w:p>
    <w:p w:rsidR="00240C1B" w:rsidRPr="00240C1B" w:rsidRDefault="00240C1B" w:rsidP="00240C1B">
      <w:pPr>
        <w:jc w:val="center"/>
        <w:rPr>
          <w:rFonts w:ascii="Times New Roman" w:hAnsi="Times New Roman" w:cs="Times New Roman"/>
          <w:b/>
          <w:sz w:val="24"/>
          <w:szCs w:val="24"/>
        </w:rPr>
      </w:pPr>
      <w:r w:rsidRPr="00240C1B">
        <w:rPr>
          <w:rFonts w:ascii="Times New Roman" w:hAnsi="Times New Roman" w:cs="Times New Roman"/>
          <w:b/>
          <w:sz w:val="24"/>
          <w:szCs w:val="24"/>
        </w:rPr>
        <w:t>30.12.2014  № 1547</w:t>
      </w:r>
    </w:p>
    <w:p w:rsidR="00240C1B" w:rsidRPr="00240C1B" w:rsidRDefault="00240C1B" w:rsidP="00240C1B">
      <w:pPr>
        <w:jc w:val="center"/>
        <w:rPr>
          <w:rFonts w:ascii="Times New Roman" w:hAnsi="Times New Roman" w:cs="Times New Roman"/>
          <w:b/>
          <w:sz w:val="24"/>
          <w:szCs w:val="24"/>
        </w:rPr>
      </w:pPr>
      <w:r w:rsidRPr="00240C1B">
        <w:rPr>
          <w:rFonts w:ascii="Times New Roman" w:hAnsi="Times New Roman" w:cs="Times New Roman"/>
          <w:b/>
          <w:sz w:val="24"/>
          <w:szCs w:val="24"/>
        </w:rPr>
        <w:t>Зареєстровано в Міністерстві</w:t>
      </w:r>
    </w:p>
    <w:p w:rsidR="00240C1B" w:rsidRPr="00240C1B" w:rsidRDefault="00240C1B" w:rsidP="00240C1B">
      <w:pPr>
        <w:jc w:val="center"/>
        <w:rPr>
          <w:rFonts w:ascii="Times New Roman" w:hAnsi="Times New Roman" w:cs="Times New Roman"/>
          <w:b/>
          <w:sz w:val="24"/>
          <w:szCs w:val="24"/>
        </w:rPr>
      </w:pPr>
      <w:r w:rsidRPr="00240C1B">
        <w:rPr>
          <w:rFonts w:ascii="Times New Roman" w:hAnsi="Times New Roman" w:cs="Times New Roman"/>
          <w:b/>
          <w:sz w:val="24"/>
          <w:szCs w:val="24"/>
        </w:rPr>
        <w:t>юстиції України</w:t>
      </w:r>
    </w:p>
    <w:p w:rsidR="00240C1B" w:rsidRPr="00240C1B" w:rsidRDefault="00240C1B" w:rsidP="00240C1B">
      <w:pPr>
        <w:jc w:val="center"/>
        <w:rPr>
          <w:rFonts w:ascii="Times New Roman" w:hAnsi="Times New Roman" w:cs="Times New Roman"/>
          <w:b/>
          <w:color w:val="C00000"/>
          <w:sz w:val="24"/>
          <w:szCs w:val="24"/>
          <w:u w:val="single"/>
        </w:rPr>
      </w:pPr>
      <w:r w:rsidRPr="00240C1B">
        <w:rPr>
          <w:rFonts w:ascii="Times New Roman" w:hAnsi="Times New Roman" w:cs="Times New Roman"/>
          <w:b/>
          <w:color w:val="C00000"/>
          <w:sz w:val="24"/>
          <w:szCs w:val="24"/>
          <w:u w:val="single"/>
        </w:rPr>
        <w:t>14 лютого 2015 р.</w:t>
      </w:r>
    </w:p>
    <w:p w:rsidR="00240C1B" w:rsidRPr="00240C1B" w:rsidRDefault="00240C1B" w:rsidP="00240C1B">
      <w:pPr>
        <w:jc w:val="center"/>
        <w:rPr>
          <w:rFonts w:ascii="Times New Roman" w:hAnsi="Times New Roman" w:cs="Times New Roman"/>
          <w:b/>
          <w:color w:val="C00000"/>
          <w:sz w:val="24"/>
          <w:szCs w:val="24"/>
          <w:u w:val="single"/>
        </w:rPr>
      </w:pPr>
      <w:r w:rsidRPr="00240C1B">
        <w:rPr>
          <w:rFonts w:ascii="Times New Roman" w:hAnsi="Times New Roman" w:cs="Times New Roman"/>
          <w:b/>
          <w:color w:val="C00000"/>
          <w:sz w:val="24"/>
          <w:szCs w:val="24"/>
          <w:u w:val="single"/>
        </w:rPr>
        <w:t>за № 157/26602</w:t>
      </w:r>
    </w:p>
    <w:p w:rsidR="00240C1B" w:rsidRPr="00240C1B" w:rsidRDefault="00240C1B" w:rsidP="00240C1B">
      <w:pPr>
        <w:jc w:val="center"/>
        <w:rPr>
          <w:rFonts w:ascii="Times New Roman" w:hAnsi="Times New Roman" w:cs="Times New Roman"/>
          <w:b/>
          <w:color w:val="C00000"/>
          <w:sz w:val="24"/>
          <w:szCs w:val="24"/>
        </w:rPr>
      </w:pPr>
      <w:r w:rsidRPr="00240C1B">
        <w:rPr>
          <w:rFonts w:ascii="Times New Roman" w:hAnsi="Times New Roman" w:cs="Times New Roman"/>
          <w:b/>
          <w:color w:val="C00000"/>
          <w:sz w:val="24"/>
          <w:szCs w:val="24"/>
        </w:rPr>
        <w:t xml:space="preserve">Про затвердження Положення про державну </w:t>
      </w:r>
      <w:proofErr w:type="gramStart"/>
      <w:r w:rsidRPr="00240C1B">
        <w:rPr>
          <w:rFonts w:ascii="Times New Roman" w:hAnsi="Times New Roman" w:cs="Times New Roman"/>
          <w:b/>
          <w:color w:val="C00000"/>
          <w:sz w:val="24"/>
          <w:szCs w:val="24"/>
        </w:rPr>
        <w:t>п</w:t>
      </w:r>
      <w:proofErr w:type="gramEnd"/>
      <w:r w:rsidRPr="00240C1B">
        <w:rPr>
          <w:rFonts w:ascii="Times New Roman" w:hAnsi="Times New Roman" w:cs="Times New Roman"/>
          <w:b/>
          <w:color w:val="C00000"/>
          <w:sz w:val="24"/>
          <w:szCs w:val="24"/>
        </w:rPr>
        <w:t>ідсумкову атестацію учнів (вихованців) у системі загальної середньої освіти</w:t>
      </w:r>
    </w:p>
    <w:p w:rsidR="00240C1B" w:rsidRPr="00240C1B" w:rsidRDefault="00240C1B" w:rsidP="00240C1B">
      <w:pPr>
        <w:jc w:val="center"/>
        <w:rPr>
          <w:rFonts w:ascii="Times New Roman" w:hAnsi="Times New Roman" w:cs="Times New Roman"/>
          <w:color w:val="C00000"/>
          <w:sz w:val="24"/>
          <w:szCs w:val="24"/>
        </w:rPr>
      </w:pP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Відповідно до статті 34 Закону України «Про загальну середню освіту», постанови Кабінету Міні</w:t>
      </w:r>
      <w:proofErr w:type="gramStart"/>
      <w:r w:rsidRPr="00240C1B">
        <w:rPr>
          <w:rFonts w:ascii="Times New Roman" w:hAnsi="Times New Roman" w:cs="Times New Roman"/>
          <w:sz w:val="24"/>
          <w:szCs w:val="24"/>
        </w:rPr>
        <w:t>стр</w:t>
      </w:r>
      <w:proofErr w:type="gramEnd"/>
      <w:r w:rsidRPr="00240C1B">
        <w:rPr>
          <w:rFonts w:ascii="Times New Roman" w:hAnsi="Times New Roman" w:cs="Times New Roman"/>
          <w:sz w:val="24"/>
          <w:szCs w:val="24"/>
        </w:rPr>
        <w:t>ів України від 27 серпня 2010 року № 778 «Про затвердження Положення про загальноосвітній навчальний заклад» НАКАЗУЮ: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 Затвердити Положення про державну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ідсумкову атестацію учнів (вихованців) у системі загальної середньої освіти, що додається.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2. Визнати таким, що втратив чинність, наказ Міністерства освіти і науки України від 18 лютого 2008 року № 94 «Про затвердження Положення про державну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3. Управлінню зв’язків з громадськістю та забезпечення діяльності Міністра (патронатна служба) (Загоруйко Ю.А.) зробити відмітку у справах </w:t>
      </w:r>
      <w:proofErr w:type="gramStart"/>
      <w:r w:rsidRPr="00240C1B">
        <w:rPr>
          <w:rFonts w:ascii="Times New Roman" w:hAnsi="Times New Roman" w:cs="Times New Roman"/>
          <w:sz w:val="24"/>
          <w:szCs w:val="24"/>
        </w:rPr>
        <w:t>арх</w:t>
      </w:r>
      <w:proofErr w:type="gramEnd"/>
      <w:r w:rsidRPr="00240C1B">
        <w:rPr>
          <w:rFonts w:ascii="Times New Roman" w:hAnsi="Times New Roman" w:cs="Times New Roman"/>
          <w:sz w:val="24"/>
          <w:szCs w:val="24"/>
        </w:rPr>
        <w:t>іву.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5. Контроль за виконанням цього наказу покласти на заступника Міністра Полянського П.Б.</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6. Цей наказ набирає чинності з дня його офіційного опублікування.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Міні</w:t>
      </w:r>
      <w:proofErr w:type="gramStart"/>
      <w:r w:rsidRPr="00240C1B">
        <w:rPr>
          <w:rFonts w:ascii="Times New Roman" w:hAnsi="Times New Roman" w:cs="Times New Roman"/>
          <w:sz w:val="24"/>
          <w:szCs w:val="24"/>
        </w:rPr>
        <w:t>стр</w:t>
      </w:r>
      <w:proofErr w:type="gramEnd"/>
      <w:r w:rsidRPr="00240C1B">
        <w:rPr>
          <w:rFonts w:ascii="Times New Roman" w:hAnsi="Times New Roman" w:cs="Times New Roman"/>
          <w:sz w:val="24"/>
          <w:szCs w:val="24"/>
        </w:rPr>
        <w:tab/>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С. Квіт</w:t>
      </w: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ab/>
        <w:t xml:space="preserve">ЗАТВЕРДЖЕНО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Наказ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Міністерства освіти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і науки України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30.12.2014  № 1547</w:t>
      </w:r>
      <w:r w:rsidRPr="00240C1B">
        <w:rPr>
          <w:rFonts w:ascii="Times New Roman" w:hAnsi="Times New Roman" w:cs="Times New Roman"/>
          <w:sz w:val="24"/>
          <w:szCs w:val="24"/>
        </w:rPr>
        <w:tab/>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Зареєстровано в Міністерстві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юстиції України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14 лютого 2015 р.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за № 157/26602</w:t>
      </w:r>
      <w:bookmarkStart w:id="0" w:name="_GoBack"/>
      <w:bookmarkEnd w:id="0"/>
    </w:p>
    <w:p w:rsidR="00240C1B" w:rsidRPr="00240C1B" w:rsidRDefault="00240C1B" w:rsidP="00240C1B">
      <w:pPr>
        <w:spacing w:line="240" w:lineRule="auto"/>
        <w:jc w:val="center"/>
        <w:rPr>
          <w:rFonts w:ascii="Times New Roman" w:hAnsi="Times New Roman" w:cs="Times New Roman"/>
          <w:b/>
          <w:color w:val="C00000"/>
          <w:sz w:val="24"/>
          <w:szCs w:val="24"/>
          <w:u w:val="single"/>
        </w:rPr>
      </w:pPr>
      <w:r w:rsidRPr="00240C1B">
        <w:rPr>
          <w:rFonts w:ascii="Times New Roman" w:hAnsi="Times New Roman" w:cs="Times New Roman"/>
          <w:b/>
          <w:color w:val="C00000"/>
          <w:sz w:val="24"/>
          <w:szCs w:val="24"/>
          <w:u w:val="single"/>
        </w:rPr>
        <w:t>ПОЛОЖЕННЯ</w:t>
      </w:r>
    </w:p>
    <w:p w:rsidR="00240C1B" w:rsidRPr="00240C1B" w:rsidRDefault="00240C1B" w:rsidP="00240C1B">
      <w:pPr>
        <w:spacing w:line="240" w:lineRule="auto"/>
        <w:jc w:val="center"/>
        <w:rPr>
          <w:rFonts w:ascii="Times New Roman" w:hAnsi="Times New Roman" w:cs="Times New Roman"/>
          <w:b/>
          <w:color w:val="C00000"/>
          <w:sz w:val="24"/>
          <w:szCs w:val="24"/>
          <w:u w:val="single"/>
          <w:lang w:val="uk-UA"/>
        </w:rPr>
      </w:pPr>
      <w:r w:rsidRPr="00240C1B">
        <w:rPr>
          <w:rFonts w:ascii="Times New Roman" w:hAnsi="Times New Roman" w:cs="Times New Roman"/>
          <w:b/>
          <w:color w:val="C00000"/>
          <w:sz w:val="24"/>
          <w:szCs w:val="24"/>
          <w:u w:val="single"/>
        </w:rPr>
        <w:t xml:space="preserve">про державну </w:t>
      </w:r>
      <w:proofErr w:type="gramStart"/>
      <w:r w:rsidRPr="00240C1B">
        <w:rPr>
          <w:rFonts w:ascii="Times New Roman" w:hAnsi="Times New Roman" w:cs="Times New Roman"/>
          <w:b/>
          <w:color w:val="C00000"/>
          <w:sz w:val="24"/>
          <w:szCs w:val="24"/>
          <w:u w:val="single"/>
        </w:rPr>
        <w:t>п</w:t>
      </w:r>
      <w:proofErr w:type="gramEnd"/>
      <w:r w:rsidRPr="00240C1B">
        <w:rPr>
          <w:rFonts w:ascii="Times New Roman" w:hAnsi="Times New Roman" w:cs="Times New Roman"/>
          <w:b/>
          <w:color w:val="C00000"/>
          <w:sz w:val="24"/>
          <w:szCs w:val="24"/>
          <w:u w:val="single"/>
        </w:rPr>
        <w:t>ідсумкову атестацію учнів (вихованців)</w:t>
      </w:r>
    </w:p>
    <w:p w:rsidR="00240C1B" w:rsidRPr="00240C1B" w:rsidRDefault="00240C1B" w:rsidP="00240C1B">
      <w:pPr>
        <w:spacing w:line="240" w:lineRule="auto"/>
        <w:jc w:val="center"/>
        <w:rPr>
          <w:rFonts w:ascii="Times New Roman" w:hAnsi="Times New Roman" w:cs="Times New Roman"/>
          <w:color w:val="C00000"/>
          <w:sz w:val="24"/>
          <w:szCs w:val="24"/>
        </w:rPr>
      </w:pPr>
      <w:r w:rsidRPr="00240C1B">
        <w:rPr>
          <w:rFonts w:ascii="Times New Roman" w:hAnsi="Times New Roman" w:cs="Times New Roman"/>
          <w:b/>
          <w:color w:val="C00000"/>
          <w:sz w:val="24"/>
          <w:szCs w:val="24"/>
          <w:u w:val="single"/>
        </w:rPr>
        <w:t xml:space="preserve"> у системі загальної середньої освіти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I. Загальні положення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 Цим Положенням визначається порядок проведення державної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ідсумкової атестації учнів (вихованців) загальноосвітніх навчальних закладів I, II, III ступенів та професійно-технічних навчальних закладів, що проводиться відповідно до статті 34 Закону України «Про загальну середню освіту».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2. Державна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I, II, III ступенів та професійно-технічних навчальних закладів, що надають повну загальну середню освіту, державним вимогам.</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3. Атестація </w:t>
      </w:r>
      <w:proofErr w:type="gramStart"/>
      <w:r w:rsidRPr="00240C1B">
        <w:rPr>
          <w:rFonts w:ascii="Times New Roman" w:hAnsi="Times New Roman" w:cs="Times New Roman"/>
          <w:sz w:val="24"/>
          <w:szCs w:val="24"/>
        </w:rPr>
        <w:t>включається</w:t>
      </w:r>
      <w:proofErr w:type="gramEnd"/>
      <w:r w:rsidRPr="00240C1B">
        <w:rPr>
          <w:rFonts w:ascii="Times New Roman" w:hAnsi="Times New Roman" w:cs="Times New Roman"/>
          <w:sz w:val="24"/>
          <w:szCs w:val="24"/>
        </w:rPr>
        <w:t xml:space="preserve"> у структуру навчального року.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4. Контроль за дотриманням вимог </w:t>
      </w:r>
      <w:proofErr w:type="gramStart"/>
      <w:r w:rsidRPr="00240C1B">
        <w:rPr>
          <w:rFonts w:ascii="Times New Roman" w:hAnsi="Times New Roman" w:cs="Times New Roman"/>
          <w:sz w:val="24"/>
          <w:szCs w:val="24"/>
        </w:rPr>
        <w:t>до</w:t>
      </w:r>
      <w:proofErr w:type="gramEnd"/>
      <w:r w:rsidRPr="00240C1B">
        <w:rPr>
          <w:rFonts w:ascii="Times New Roman" w:hAnsi="Times New Roman" w:cs="Times New Roman"/>
          <w:sz w:val="24"/>
          <w:szCs w:val="24"/>
        </w:rPr>
        <w:t xml:space="preserve"> організації та проведення атестації навчальними закладами покладається на місцеві органи управління освітою.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II. Проведення атестації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 Атестація проводиться з навчальних предметів, перелік яких щороку визначається і затверджується Міністерством освіти і науки України.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Обов’язковою є атестація з української мови.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w:t>
      </w:r>
      <w:proofErr w:type="gramStart"/>
      <w:r w:rsidRPr="00240C1B">
        <w:rPr>
          <w:rFonts w:ascii="Times New Roman" w:hAnsi="Times New Roman" w:cs="Times New Roman"/>
          <w:sz w:val="24"/>
          <w:szCs w:val="24"/>
        </w:rPr>
        <w:t>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w:t>
      </w:r>
      <w:proofErr w:type="gramEnd"/>
      <w:r w:rsidRPr="00240C1B">
        <w:rPr>
          <w:rFonts w:ascii="Times New Roman" w:hAnsi="Times New Roman" w:cs="Times New Roman"/>
          <w:sz w:val="24"/>
          <w:szCs w:val="24"/>
        </w:rPr>
        <w:t xml:space="preserve">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ішенням педагогічної ради проходити атестацію з мови навчання.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lastRenderedPageBreak/>
        <w:t xml:space="preserve"> 2. Атестація у навчальних </w:t>
      </w:r>
      <w:proofErr w:type="gramStart"/>
      <w:r w:rsidRPr="00240C1B">
        <w:rPr>
          <w:rFonts w:ascii="Times New Roman" w:hAnsi="Times New Roman" w:cs="Times New Roman"/>
          <w:sz w:val="24"/>
          <w:szCs w:val="24"/>
        </w:rPr>
        <w:t>закладах</w:t>
      </w:r>
      <w:proofErr w:type="gramEnd"/>
      <w:r w:rsidRPr="00240C1B">
        <w:rPr>
          <w:rFonts w:ascii="Times New Roman" w:hAnsi="Times New Roman" w:cs="Times New Roman"/>
          <w:sz w:val="24"/>
          <w:szCs w:val="24"/>
        </w:rPr>
        <w:t xml:space="preserve"> проводиться у письмовій формі. 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3.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w:t>
      </w:r>
      <w:proofErr w:type="gramStart"/>
      <w:r w:rsidRPr="00240C1B">
        <w:rPr>
          <w:rFonts w:ascii="Times New Roman" w:hAnsi="Times New Roman" w:cs="Times New Roman"/>
          <w:sz w:val="24"/>
          <w:szCs w:val="24"/>
        </w:rPr>
        <w:t>стр</w:t>
      </w:r>
      <w:proofErr w:type="gramEnd"/>
      <w:r w:rsidRPr="00240C1B">
        <w:rPr>
          <w:rFonts w:ascii="Times New Roman" w:hAnsi="Times New Roman" w:cs="Times New Roman"/>
          <w:sz w:val="24"/>
          <w:szCs w:val="24"/>
        </w:rPr>
        <w:t xml:space="preserve">ів України.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4. </w:t>
      </w:r>
      <w:proofErr w:type="gramStart"/>
      <w:r w:rsidRPr="00240C1B">
        <w:rPr>
          <w:rFonts w:ascii="Times New Roman" w:hAnsi="Times New Roman" w:cs="Times New Roman"/>
          <w:sz w:val="24"/>
          <w:szCs w:val="24"/>
        </w:rPr>
        <w:t>Результати атестації оцінюються за 12-бальною шкалою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w:t>
      </w:r>
      <w:proofErr w:type="gramEnd"/>
      <w:r w:rsidRPr="00240C1B">
        <w:rPr>
          <w:rFonts w:ascii="Times New Roman" w:hAnsi="Times New Roman" w:cs="Times New Roman"/>
          <w:sz w:val="24"/>
          <w:szCs w:val="24"/>
        </w:rPr>
        <w:t xml:space="preserve"> </w:t>
      </w:r>
      <w:proofErr w:type="gramStart"/>
      <w:r w:rsidRPr="00240C1B">
        <w:rPr>
          <w:rFonts w:ascii="Times New Roman" w:hAnsi="Times New Roman" w:cs="Times New Roman"/>
          <w:sz w:val="24"/>
          <w:szCs w:val="24"/>
        </w:rPr>
        <w:t>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roofErr w:type="gramEnd"/>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5. Оцінки за атестацію заносяться до Протоколу державної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 xml:space="preserve">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w:t>
      </w:r>
      <w:proofErr w:type="gramStart"/>
      <w:r w:rsidRPr="00240C1B">
        <w:rPr>
          <w:rFonts w:ascii="Times New Roman" w:hAnsi="Times New Roman" w:cs="Times New Roman"/>
          <w:sz w:val="24"/>
          <w:szCs w:val="24"/>
        </w:rPr>
        <w:t>св</w:t>
      </w:r>
      <w:proofErr w:type="gramEnd"/>
      <w:r w:rsidRPr="00240C1B">
        <w:rPr>
          <w:rFonts w:ascii="Times New Roman" w:hAnsi="Times New Roman" w:cs="Times New Roman"/>
          <w:sz w:val="24"/>
          <w:szCs w:val="24"/>
        </w:rPr>
        <w:t>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6. Результати атестації не враховуються при виставленні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ічних оцінок з предметів, з яких учень (вихованець) проходить атестацію.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Учням (вихованцям) вечірніх загальноосвітніх навчальних закладі</w:t>
      </w:r>
      <w:proofErr w:type="gramStart"/>
      <w:r w:rsidRPr="00240C1B">
        <w:rPr>
          <w:rFonts w:ascii="Times New Roman" w:hAnsi="Times New Roman" w:cs="Times New Roman"/>
          <w:sz w:val="24"/>
          <w:szCs w:val="24"/>
        </w:rPr>
        <w:t>в</w:t>
      </w:r>
      <w:proofErr w:type="gramEnd"/>
      <w:r w:rsidRPr="00240C1B">
        <w:rPr>
          <w:rFonts w:ascii="Times New Roman" w:hAnsi="Times New Roman" w:cs="Times New Roman"/>
          <w:sz w:val="24"/>
          <w:szCs w:val="24"/>
        </w:rPr>
        <w:t xml:space="preserve"> за їх бажанням </w:t>
      </w:r>
      <w:proofErr w:type="gramStart"/>
      <w:r w:rsidRPr="00240C1B">
        <w:rPr>
          <w:rFonts w:ascii="Times New Roman" w:hAnsi="Times New Roman" w:cs="Times New Roman"/>
          <w:sz w:val="24"/>
          <w:szCs w:val="24"/>
        </w:rPr>
        <w:t>як</w:t>
      </w:r>
      <w:proofErr w:type="gramEnd"/>
      <w:r w:rsidRPr="00240C1B">
        <w:rPr>
          <w:rFonts w:ascii="Times New Roman" w:hAnsi="Times New Roman" w:cs="Times New Roman"/>
          <w:sz w:val="24"/>
          <w:szCs w:val="24"/>
        </w:rPr>
        <w:t xml:space="preserve">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8. Учням (вихованцям) загальноосвітнього навчального закладу I-III ступенів "Міжнародна українська школа" надається право пройти атестацію на територіях </w:t>
      </w:r>
      <w:proofErr w:type="gramStart"/>
      <w:r w:rsidRPr="00240C1B">
        <w:rPr>
          <w:rFonts w:ascii="Times New Roman" w:hAnsi="Times New Roman" w:cs="Times New Roman"/>
          <w:sz w:val="24"/>
          <w:szCs w:val="24"/>
        </w:rPr>
        <w:t>країн</w:t>
      </w:r>
      <w:proofErr w:type="gramEnd"/>
      <w:r w:rsidRPr="00240C1B">
        <w:rPr>
          <w:rFonts w:ascii="Times New Roman" w:hAnsi="Times New Roman" w:cs="Times New Roman"/>
          <w:sz w:val="24"/>
          <w:szCs w:val="24"/>
        </w:rPr>
        <w:t xml:space="preserve"> їх перебування.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9. Учні (вихованці), які хворіли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lastRenderedPageBreak/>
        <w:t xml:space="preserve"> 11. Учням (вихованцям), які тимчасово навчалися за кордоном і повернулися в Україну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 xml:space="preserve">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12. У випадку проведення атестації у формі зовнішнього незалежного оцінювання учням (вихованцям), які не пройшли атестацію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13. В окремих випадках (призов на військову службу, виїзд на постійне місце проживання за кордон) </w:t>
      </w:r>
      <w:proofErr w:type="gramStart"/>
      <w:r w:rsidRPr="00240C1B">
        <w:rPr>
          <w:rFonts w:ascii="Times New Roman" w:hAnsi="Times New Roman" w:cs="Times New Roman"/>
          <w:sz w:val="24"/>
          <w:szCs w:val="24"/>
        </w:rPr>
        <w:t>дозволяється</w:t>
      </w:r>
      <w:proofErr w:type="gramEnd"/>
      <w:r w:rsidRPr="00240C1B">
        <w:rPr>
          <w:rFonts w:ascii="Times New Roman" w:hAnsi="Times New Roman" w:cs="Times New Roman"/>
          <w:sz w:val="24"/>
          <w:szCs w:val="24"/>
        </w:rPr>
        <w:t xml:space="preserve"> проводити атестацію достроково.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I-III ступенів "Міжнародна українська школа" або іншому навчальному закладі системи загальної середньої освіти України, що розташований на території,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ідконтрольній українській владі.</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III. Державні атестаційні комі</w:t>
      </w:r>
      <w:proofErr w:type="gramStart"/>
      <w:r w:rsidRPr="00240C1B">
        <w:rPr>
          <w:rFonts w:ascii="Times New Roman" w:hAnsi="Times New Roman" w:cs="Times New Roman"/>
          <w:sz w:val="24"/>
          <w:szCs w:val="24"/>
        </w:rPr>
        <w:t>с</w:t>
      </w:r>
      <w:proofErr w:type="gramEnd"/>
      <w:r w:rsidRPr="00240C1B">
        <w:rPr>
          <w:rFonts w:ascii="Times New Roman" w:hAnsi="Times New Roman" w:cs="Times New Roman"/>
          <w:sz w:val="24"/>
          <w:szCs w:val="24"/>
        </w:rPr>
        <w:t>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 Державні атестаційні комісії (далі - комісії) створюються в навчальних закладах за погодженням з місцевими органами управління освітою не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ізніше ніж за два тижні до початку атестації: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 освітній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 освітній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івень базової, повної загальної середньої освіти - у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2. Голови та члени комісій є відпові</w:t>
      </w:r>
      <w:proofErr w:type="gramStart"/>
      <w:r w:rsidRPr="00240C1B">
        <w:rPr>
          <w:rFonts w:ascii="Times New Roman" w:hAnsi="Times New Roman" w:cs="Times New Roman"/>
          <w:sz w:val="24"/>
          <w:szCs w:val="24"/>
        </w:rPr>
        <w:t>дальними</w:t>
      </w:r>
      <w:proofErr w:type="gramEnd"/>
      <w:r w:rsidRPr="00240C1B">
        <w:rPr>
          <w:rFonts w:ascii="Times New Roman" w:hAnsi="Times New Roman" w:cs="Times New Roman"/>
          <w:sz w:val="24"/>
          <w:szCs w:val="24"/>
        </w:rPr>
        <w:t xml:space="preserve"> за дотримання порядку проведення атестації та об'єктивність її оцінювання.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3. Головою комі</w:t>
      </w:r>
      <w:proofErr w:type="gramStart"/>
      <w:r w:rsidRPr="00240C1B">
        <w:rPr>
          <w:rFonts w:ascii="Times New Roman" w:hAnsi="Times New Roman" w:cs="Times New Roman"/>
          <w:sz w:val="24"/>
          <w:szCs w:val="24"/>
        </w:rPr>
        <w:t>с</w:t>
      </w:r>
      <w:proofErr w:type="gramEnd"/>
      <w:r w:rsidRPr="00240C1B">
        <w:rPr>
          <w:rFonts w:ascii="Times New Roman" w:hAnsi="Times New Roman" w:cs="Times New Roman"/>
          <w:sz w:val="24"/>
          <w:szCs w:val="24"/>
        </w:rPr>
        <w:t xml:space="preserve">ії не може бути керівник навчального </w:t>
      </w:r>
      <w:proofErr w:type="gramStart"/>
      <w:r w:rsidRPr="00240C1B">
        <w:rPr>
          <w:rFonts w:ascii="Times New Roman" w:hAnsi="Times New Roman" w:cs="Times New Roman"/>
          <w:sz w:val="24"/>
          <w:szCs w:val="24"/>
        </w:rPr>
        <w:t>закладу</w:t>
      </w:r>
      <w:proofErr w:type="gramEnd"/>
      <w:r w:rsidRPr="00240C1B">
        <w:rPr>
          <w:rFonts w:ascii="Times New Roman" w:hAnsi="Times New Roman" w:cs="Times New Roman"/>
          <w:sz w:val="24"/>
          <w:szCs w:val="24"/>
        </w:rPr>
        <w:t xml:space="preserve"> (його заступник), який викладає у певному класі предмет, з якого проводиться атестація.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4. За наявності паралельних класів (груп) у навчальному закладі може бути створено декілька комісій з одного предмета.</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6.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 xml:space="preserve">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w:t>
      </w:r>
      <w:proofErr w:type="gramStart"/>
      <w:r w:rsidRPr="00240C1B">
        <w:rPr>
          <w:rFonts w:ascii="Times New Roman" w:hAnsi="Times New Roman" w:cs="Times New Roman"/>
          <w:sz w:val="24"/>
          <w:szCs w:val="24"/>
        </w:rPr>
        <w:t>до кер</w:t>
      </w:r>
      <w:proofErr w:type="gramEnd"/>
      <w:r w:rsidRPr="00240C1B">
        <w:rPr>
          <w:rFonts w:ascii="Times New Roman" w:hAnsi="Times New Roman" w:cs="Times New Roman"/>
          <w:sz w:val="24"/>
          <w:szCs w:val="24"/>
        </w:rPr>
        <w:t>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lastRenderedPageBreak/>
        <w:t xml:space="preserve">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Особи, присутні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 час проведення атестації, повідомляють керівника навчального закладу та відповідні органи управління освітою про випадки порушення порядку її проведення й у разі необхідності вносять свої зауваження та пропозиції до протоколу.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7. Втручання у проведення атестації та у визначення її результатів особами, які не є членами комісії, не </w:t>
      </w:r>
      <w:proofErr w:type="gramStart"/>
      <w:r w:rsidRPr="00240C1B">
        <w:rPr>
          <w:rFonts w:ascii="Times New Roman" w:hAnsi="Times New Roman" w:cs="Times New Roman"/>
          <w:sz w:val="24"/>
          <w:szCs w:val="24"/>
        </w:rPr>
        <w:t>допускається</w:t>
      </w:r>
      <w:proofErr w:type="gramEnd"/>
      <w:r w:rsidRPr="00240C1B">
        <w:rPr>
          <w:rFonts w:ascii="Times New Roman" w:hAnsi="Times New Roman" w:cs="Times New Roman"/>
          <w:sz w:val="24"/>
          <w:szCs w:val="24"/>
        </w:rPr>
        <w:t>.</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IV. Атестація екстерні</w:t>
      </w:r>
      <w:proofErr w:type="gramStart"/>
      <w:r w:rsidRPr="00240C1B">
        <w:rPr>
          <w:rFonts w:ascii="Times New Roman" w:hAnsi="Times New Roman" w:cs="Times New Roman"/>
          <w:sz w:val="24"/>
          <w:szCs w:val="24"/>
        </w:rPr>
        <w:t>в</w:t>
      </w:r>
      <w:proofErr w:type="gramEnd"/>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 Екстерни допускаються до атестації: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 курс початкової загальної освіти;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 курс базової загальної середньої освіти, якщо мають документ про відповідний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івень освіти;</w:t>
      </w: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 курс повної загальної середньої освіти, якщо мають </w:t>
      </w:r>
      <w:proofErr w:type="gramStart"/>
      <w:r w:rsidRPr="00240C1B">
        <w:rPr>
          <w:rFonts w:ascii="Times New Roman" w:hAnsi="Times New Roman" w:cs="Times New Roman"/>
          <w:sz w:val="24"/>
          <w:szCs w:val="24"/>
        </w:rPr>
        <w:t>св</w:t>
      </w:r>
      <w:proofErr w:type="gramEnd"/>
      <w:r w:rsidRPr="00240C1B">
        <w:rPr>
          <w:rFonts w:ascii="Times New Roman" w:hAnsi="Times New Roman" w:cs="Times New Roman"/>
          <w:sz w:val="24"/>
          <w:szCs w:val="24"/>
        </w:rPr>
        <w:t>ідоцтво про базову загальну середню освіту.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2. Атестацію екстерном за освітній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івень відповідно початкової, базової та повної загальної середньої освіти мають можливість пройти особи, які зараховані на екстернатну форму навчання.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3. Громадяни України, які навчалися й отримали документ про відповідний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 наявності міжнародних договорів України про взаємне визнання та еквівалентність документів про освіту атестація екстерна не здійснюється, </w:t>
      </w:r>
      <w:proofErr w:type="gramStart"/>
      <w:r w:rsidRPr="00240C1B">
        <w:rPr>
          <w:rFonts w:ascii="Times New Roman" w:hAnsi="Times New Roman" w:cs="Times New Roman"/>
          <w:sz w:val="24"/>
          <w:szCs w:val="24"/>
        </w:rPr>
        <w:t>кр</w:t>
      </w:r>
      <w:proofErr w:type="gramEnd"/>
      <w:r w:rsidRPr="00240C1B">
        <w:rPr>
          <w:rFonts w:ascii="Times New Roman" w:hAnsi="Times New Roman" w:cs="Times New Roman"/>
          <w:sz w:val="24"/>
          <w:szCs w:val="24"/>
        </w:rPr>
        <w:t>ім випадків, коли на атестації наполягає екстерн.</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4. Громадяни України, які навчалися й отримали документ про здобуття ними відповідної середньої освіти за кордоном, можуть на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ідконтрольній українській владі.</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V. Звільнення від атестації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 Від проходження атестації звільняються: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1.1. Учні (вихованці) загальноосвітніх санаторних шкіл (шкі</w:t>
      </w:r>
      <w:proofErr w:type="gramStart"/>
      <w:r w:rsidRPr="00240C1B">
        <w:rPr>
          <w:rFonts w:ascii="Times New Roman" w:hAnsi="Times New Roman" w:cs="Times New Roman"/>
          <w:sz w:val="24"/>
          <w:szCs w:val="24"/>
        </w:rPr>
        <w:t>л-</w:t>
      </w:r>
      <w:proofErr w:type="gramEnd"/>
      <w:r w:rsidRPr="00240C1B">
        <w:rPr>
          <w:rFonts w:ascii="Times New Roman" w:hAnsi="Times New Roman" w:cs="Times New Roman"/>
          <w:sz w:val="24"/>
          <w:szCs w:val="24"/>
        </w:rPr>
        <w:t>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 xml:space="preserve">і, зі зниженим зором, з </w:t>
      </w:r>
      <w:r w:rsidRPr="00240C1B">
        <w:rPr>
          <w:rFonts w:ascii="Times New Roman" w:hAnsi="Times New Roman" w:cs="Times New Roman"/>
          <w:sz w:val="24"/>
          <w:szCs w:val="24"/>
        </w:rPr>
        <w:lastRenderedPageBreak/>
        <w:t xml:space="preserve">порушеннями опорно-рухового апарату, тяжкими порушеннями мовлення, затримкою психічного розвитку, розумовою відсталістю).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Такі учні (вихованці) можуть проходити атестацію за заявою батьків (одного із батьків) або їх законних представникі</w:t>
      </w:r>
      <w:proofErr w:type="gramStart"/>
      <w:r w:rsidRPr="00240C1B">
        <w:rPr>
          <w:rFonts w:ascii="Times New Roman" w:hAnsi="Times New Roman" w:cs="Times New Roman"/>
          <w:sz w:val="24"/>
          <w:szCs w:val="24"/>
        </w:rPr>
        <w:t>в</w:t>
      </w:r>
      <w:proofErr w:type="gramEnd"/>
      <w:r w:rsidRPr="00240C1B">
        <w:rPr>
          <w:rFonts w:ascii="Times New Roman" w:hAnsi="Times New Roman" w:cs="Times New Roman"/>
          <w:sz w:val="24"/>
          <w:szCs w:val="24"/>
        </w:rPr>
        <w:t xml:space="preserve">.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w:t>
      </w:r>
      <w:proofErr w:type="gramStart"/>
      <w:r w:rsidRPr="00240C1B">
        <w:rPr>
          <w:rFonts w:ascii="Times New Roman" w:hAnsi="Times New Roman" w:cs="Times New Roman"/>
          <w:sz w:val="24"/>
          <w:szCs w:val="24"/>
        </w:rPr>
        <w:t>в</w:t>
      </w:r>
      <w:proofErr w:type="gramEnd"/>
      <w:r w:rsidRPr="00240C1B">
        <w:rPr>
          <w:rFonts w:ascii="Times New Roman" w:hAnsi="Times New Roman" w:cs="Times New Roman"/>
          <w:sz w:val="24"/>
          <w:szCs w:val="24"/>
        </w:rPr>
        <w:t>ід проходження державної підсумкової атестації за станом здоров’я, наведеному у додатку до Інструкції про звільнення від проходження державної підсумкової атестації учнів (вихованців) загальноосвітні</w:t>
      </w:r>
      <w:proofErr w:type="gramStart"/>
      <w:r w:rsidRPr="00240C1B">
        <w:rPr>
          <w:rFonts w:ascii="Times New Roman" w:hAnsi="Times New Roman" w:cs="Times New Roman"/>
          <w:sz w:val="24"/>
          <w:szCs w:val="24"/>
        </w:rPr>
        <w:t>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roofErr w:type="gramEnd"/>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Таким учням (вихованцям) необхідно подати за </w:t>
      </w:r>
      <w:proofErr w:type="gramStart"/>
      <w:r w:rsidRPr="00240C1B">
        <w:rPr>
          <w:rFonts w:ascii="Times New Roman" w:hAnsi="Times New Roman" w:cs="Times New Roman"/>
          <w:sz w:val="24"/>
          <w:szCs w:val="24"/>
        </w:rPr>
        <w:t>м</w:t>
      </w:r>
      <w:proofErr w:type="gramEnd"/>
      <w:r w:rsidRPr="00240C1B">
        <w:rPr>
          <w:rFonts w:ascii="Times New Roman" w:hAnsi="Times New Roman" w:cs="Times New Roman"/>
          <w:sz w:val="24"/>
          <w:szCs w:val="24"/>
        </w:rPr>
        <w:t>ісцем навчання такі документи: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заяву батьків (одного із батьків) або їх законних представникі</w:t>
      </w:r>
      <w:proofErr w:type="gramStart"/>
      <w:r w:rsidRPr="00240C1B">
        <w:rPr>
          <w:rFonts w:ascii="Times New Roman" w:hAnsi="Times New Roman" w:cs="Times New Roman"/>
          <w:sz w:val="24"/>
          <w:szCs w:val="24"/>
        </w:rPr>
        <w:t>в</w:t>
      </w:r>
      <w:proofErr w:type="gramEnd"/>
      <w:r w:rsidRPr="00240C1B">
        <w:rPr>
          <w:rFonts w:ascii="Times New Roman" w:hAnsi="Times New Roman" w:cs="Times New Roman"/>
          <w:sz w:val="24"/>
          <w:szCs w:val="24"/>
        </w:rPr>
        <w:t xml:space="preserve">;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висновок лікарсько-консультативної комі</w:t>
      </w:r>
      <w:proofErr w:type="gramStart"/>
      <w:r w:rsidRPr="00240C1B">
        <w:rPr>
          <w:rFonts w:ascii="Times New Roman" w:hAnsi="Times New Roman" w:cs="Times New Roman"/>
          <w:sz w:val="24"/>
          <w:szCs w:val="24"/>
        </w:rPr>
        <w:t>с</w:t>
      </w:r>
      <w:proofErr w:type="gramEnd"/>
      <w:r w:rsidRPr="00240C1B">
        <w:rPr>
          <w:rFonts w:ascii="Times New Roman" w:hAnsi="Times New Roman" w:cs="Times New Roman"/>
          <w:sz w:val="24"/>
          <w:szCs w:val="24"/>
        </w:rPr>
        <w:t>ії, закладу охорони здоров’я за місцем спостереження дитини.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1.3. Учні (вихованці), які перебувають у </w:t>
      </w:r>
      <w:proofErr w:type="gramStart"/>
      <w:r w:rsidRPr="00240C1B">
        <w:rPr>
          <w:rFonts w:ascii="Times New Roman" w:hAnsi="Times New Roman" w:cs="Times New Roman"/>
          <w:sz w:val="24"/>
          <w:szCs w:val="24"/>
        </w:rPr>
        <w:t>соц</w:t>
      </w:r>
      <w:proofErr w:type="gramEnd"/>
      <w:r w:rsidRPr="00240C1B">
        <w:rPr>
          <w:rFonts w:ascii="Times New Roman" w:hAnsi="Times New Roman" w:cs="Times New Roman"/>
          <w:sz w:val="24"/>
          <w:szCs w:val="24"/>
        </w:rPr>
        <w:t>іальних відпустках відповідно до статей 17, 18-1 Закону України «Про відпустки».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Таким учням (вихованцям) необхідно додатково подати за </w:t>
      </w:r>
      <w:proofErr w:type="gramStart"/>
      <w:r w:rsidRPr="00240C1B">
        <w:rPr>
          <w:rFonts w:ascii="Times New Roman" w:hAnsi="Times New Roman" w:cs="Times New Roman"/>
          <w:sz w:val="24"/>
          <w:szCs w:val="24"/>
        </w:rPr>
        <w:t>м</w:t>
      </w:r>
      <w:proofErr w:type="gramEnd"/>
      <w:r w:rsidRPr="00240C1B">
        <w:rPr>
          <w:rFonts w:ascii="Times New Roman" w:hAnsi="Times New Roman" w:cs="Times New Roman"/>
          <w:sz w:val="24"/>
          <w:szCs w:val="24"/>
        </w:rPr>
        <w:t>ісцем навчання такі документи:</w:t>
      </w: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w:t>
      </w:r>
      <w:proofErr w:type="gramStart"/>
      <w:r w:rsidRPr="00240C1B">
        <w:rPr>
          <w:rFonts w:ascii="Times New Roman" w:hAnsi="Times New Roman" w:cs="Times New Roman"/>
          <w:sz w:val="24"/>
          <w:szCs w:val="24"/>
        </w:rPr>
        <w:t>довідку, видану жіночою консультацією для жінок, які перебувають у відпустці у зв'язку з вагітністю та пологами;</w:t>
      </w:r>
      <w:proofErr w:type="gramEnd"/>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заяву учнів (вихованців) (</w:t>
      </w:r>
      <w:proofErr w:type="gramStart"/>
      <w:r w:rsidRPr="00240C1B">
        <w:rPr>
          <w:rFonts w:ascii="Times New Roman" w:hAnsi="Times New Roman" w:cs="Times New Roman"/>
          <w:sz w:val="24"/>
          <w:szCs w:val="24"/>
        </w:rPr>
        <w:t>у</w:t>
      </w:r>
      <w:proofErr w:type="gramEnd"/>
      <w:r w:rsidRPr="00240C1B">
        <w:rPr>
          <w:rFonts w:ascii="Times New Roman" w:hAnsi="Times New Roman" w:cs="Times New Roman"/>
          <w:sz w:val="24"/>
          <w:szCs w:val="24"/>
        </w:rPr>
        <w:t xml:space="preserve"> разі досягнення повноліття), які перебувають у відпустці для догляду за дитиною.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 час проведення атестації.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1.5. Учні (вихованці), які проживають у зонах стихійного лиха, інших надзвичайних станів, що ускладнюють проведення атестації, за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ішеннями Міністерства освіти і науки України або місцевих органів управління освітою.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2. Учням (вихованцям), звільненим від атестації відповідно до пункту 1 цього розділу, у табель навчальних досягнень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ісля закінчення початкової школи), додаток до свідоцтва, додаток до атестата за атестацію робиться запис: "звільнений(а)".</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3. Учасники тренувальних зборів з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У додаток до </w:t>
      </w:r>
      <w:proofErr w:type="gramStart"/>
      <w:r w:rsidRPr="00240C1B">
        <w:rPr>
          <w:rFonts w:ascii="Times New Roman" w:hAnsi="Times New Roman" w:cs="Times New Roman"/>
          <w:sz w:val="24"/>
          <w:szCs w:val="24"/>
        </w:rPr>
        <w:t>св</w:t>
      </w:r>
      <w:proofErr w:type="gramEnd"/>
      <w:r w:rsidRPr="00240C1B">
        <w:rPr>
          <w:rFonts w:ascii="Times New Roman" w:hAnsi="Times New Roman" w:cs="Times New Roman"/>
          <w:sz w:val="24"/>
          <w:szCs w:val="24"/>
        </w:rPr>
        <w:t>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lastRenderedPageBreak/>
        <w:t xml:space="preserve"> 4. Учасники міжнародних предметних олімпіад та фінальних етапів турні</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У додаток до </w:t>
      </w:r>
      <w:proofErr w:type="gramStart"/>
      <w:r w:rsidRPr="00240C1B">
        <w:rPr>
          <w:rFonts w:ascii="Times New Roman" w:hAnsi="Times New Roman" w:cs="Times New Roman"/>
          <w:sz w:val="24"/>
          <w:szCs w:val="24"/>
        </w:rPr>
        <w:t>св</w:t>
      </w:r>
      <w:proofErr w:type="gramEnd"/>
      <w:r w:rsidRPr="00240C1B">
        <w:rPr>
          <w:rFonts w:ascii="Times New Roman" w:hAnsi="Times New Roman" w:cs="Times New Roman"/>
          <w:sz w:val="24"/>
          <w:szCs w:val="24"/>
        </w:rPr>
        <w:t>ідоцтва, додаток до атестата з таких предметів виставляється оцінка за атестацію 12 балів.</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5. Учасники III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 час конкурсу (за винятком предметів, атестація з яких проводиться у формі зовнішнього незалежного оцінювання).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У додаток до </w:t>
      </w:r>
      <w:proofErr w:type="gramStart"/>
      <w:r w:rsidRPr="00240C1B">
        <w:rPr>
          <w:rFonts w:ascii="Times New Roman" w:hAnsi="Times New Roman" w:cs="Times New Roman"/>
          <w:sz w:val="24"/>
          <w:szCs w:val="24"/>
        </w:rPr>
        <w:t>св</w:t>
      </w:r>
      <w:proofErr w:type="gramEnd"/>
      <w:r w:rsidRPr="00240C1B">
        <w:rPr>
          <w:rFonts w:ascii="Times New Roman" w:hAnsi="Times New Roman" w:cs="Times New Roman"/>
          <w:sz w:val="24"/>
          <w:szCs w:val="24"/>
        </w:rPr>
        <w:t>ідоцтва, додаток до атестата з таких предметів виставляється оцінка за атестацію 12 балів.</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з іноземної мови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 xml:space="preserve">івня B-1 для загальноосвітніх навчальних закладів та рівня B-2 для спеціалізованих 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w:t>
      </w:r>
      <w:proofErr w:type="gramStart"/>
      <w:r w:rsidRPr="00240C1B">
        <w:rPr>
          <w:rFonts w:ascii="Times New Roman" w:hAnsi="Times New Roman" w:cs="Times New Roman"/>
          <w:sz w:val="24"/>
          <w:szCs w:val="24"/>
        </w:rPr>
        <w:t>м</w:t>
      </w:r>
      <w:proofErr w:type="gramEnd"/>
      <w:r w:rsidRPr="00240C1B">
        <w:rPr>
          <w:rFonts w:ascii="Times New Roman" w:hAnsi="Times New Roman" w:cs="Times New Roman"/>
          <w:sz w:val="24"/>
          <w:szCs w:val="24"/>
        </w:rPr>
        <w:t>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w:t>
      </w:r>
      <w:proofErr w:type="gramStart"/>
      <w:r w:rsidRPr="00240C1B">
        <w:rPr>
          <w:rFonts w:ascii="Times New Roman" w:hAnsi="Times New Roman" w:cs="Times New Roman"/>
          <w:sz w:val="24"/>
          <w:szCs w:val="24"/>
        </w:rPr>
        <w:t>в</w:t>
      </w:r>
      <w:proofErr w:type="gramEnd"/>
      <w:r w:rsidRPr="00240C1B">
        <w:rPr>
          <w:rFonts w:ascii="Times New Roman" w:hAnsi="Times New Roman" w:cs="Times New Roman"/>
          <w:sz w:val="24"/>
          <w:szCs w:val="24"/>
        </w:rPr>
        <w:t>.</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7.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VI. Апеляційні комісії. Подання та розгляд апеляцій</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1. Апеляційні комісії створюються </w:t>
      </w:r>
      <w:proofErr w:type="gramStart"/>
      <w:r w:rsidRPr="00240C1B">
        <w:rPr>
          <w:rFonts w:ascii="Times New Roman" w:hAnsi="Times New Roman" w:cs="Times New Roman"/>
          <w:sz w:val="24"/>
          <w:szCs w:val="24"/>
        </w:rPr>
        <w:t>у</w:t>
      </w:r>
      <w:proofErr w:type="gramEnd"/>
      <w:r w:rsidRPr="00240C1B">
        <w:rPr>
          <w:rFonts w:ascii="Times New Roman" w:hAnsi="Times New Roman" w:cs="Times New Roman"/>
          <w:sz w:val="24"/>
          <w:szCs w:val="24"/>
        </w:rPr>
        <w:t xml:space="preserve"> відповідних місцевих </w:t>
      </w:r>
      <w:proofErr w:type="gramStart"/>
      <w:r w:rsidRPr="00240C1B">
        <w:rPr>
          <w:rFonts w:ascii="Times New Roman" w:hAnsi="Times New Roman" w:cs="Times New Roman"/>
          <w:sz w:val="24"/>
          <w:szCs w:val="24"/>
        </w:rPr>
        <w:t>органах</w:t>
      </w:r>
      <w:proofErr w:type="gramEnd"/>
      <w:r w:rsidRPr="00240C1B">
        <w:rPr>
          <w:rFonts w:ascii="Times New Roman" w:hAnsi="Times New Roman" w:cs="Times New Roman"/>
          <w:sz w:val="24"/>
          <w:szCs w:val="24"/>
        </w:rPr>
        <w:t xml:space="preserve"> управління освітою з кожного предмета, з якого атестація проводиться у навчальних закладах.</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Чисельність і склад апеляційних комісій затверджуються наказом кері</w:t>
      </w:r>
      <w:proofErr w:type="gramStart"/>
      <w:r w:rsidRPr="00240C1B">
        <w:rPr>
          <w:rFonts w:ascii="Times New Roman" w:hAnsi="Times New Roman" w:cs="Times New Roman"/>
          <w:sz w:val="24"/>
          <w:szCs w:val="24"/>
        </w:rPr>
        <w:t>вника в</w:t>
      </w:r>
      <w:proofErr w:type="gramEnd"/>
      <w:r w:rsidRPr="00240C1B">
        <w:rPr>
          <w:rFonts w:ascii="Times New Roman" w:hAnsi="Times New Roman" w:cs="Times New Roman"/>
          <w:sz w:val="24"/>
          <w:szCs w:val="24"/>
        </w:rPr>
        <w:t>ідповідного органу управління освітою.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Повторна атестація апеляційними комісі</w:t>
      </w:r>
      <w:proofErr w:type="gramStart"/>
      <w:r w:rsidRPr="00240C1B">
        <w:rPr>
          <w:rFonts w:ascii="Times New Roman" w:hAnsi="Times New Roman" w:cs="Times New Roman"/>
          <w:sz w:val="24"/>
          <w:szCs w:val="24"/>
        </w:rPr>
        <w:t>ями не</w:t>
      </w:r>
      <w:proofErr w:type="gramEnd"/>
      <w:r w:rsidRPr="00240C1B">
        <w:rPr>
          <w:rFonts w:ascii="Times New Roman" w:hAnsi="Times New Roman" w:cs="Times New Roman"/>
          <w:sz w:val="24"/>
          <w:szCs w:val="24"/>
        </w:rPr>
        <w:t xml:space="preserve"> проводиться.</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ісля оголошення результатів атестації.</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3. Апеляційну заяву подають учні (вихованці) (</w:t>
      </w:r>
      <w:proofErr w:type="gramStart"/>
      <w:r w:rsidRPr="00240C1B">
        <w:rPr>
          <w:rFonts w:ascii="Times New Roman" w:hAnsi="Times New Roman" w:cs="Times New Roman"/>
          <w:sz w:val="24"/>
          <w:szCs w:val="24"/>
        </w:rPr>
        <w:t>у</w:t>
      </w:r>
      <w:proofErr w:type="gramEnd"/>
      <w:r w:rsidRPr="00240C1B">
        <w:rPr>
          <w:rFonts w:ascii="Times New Roman" w:hAnsi="Times New Roman" w:cs="Times New Roman"/>
          <w:sz w:val="24"/>
          <w:szCs w:val="24"/>
        </w:rPr>
        <w:t xml:space="preserve"> </w:t>
      </w:r>
      <w:proofErr w:type="gramStart"/>
      <w:r w:rsidRPr="00240C1B">
        <w:rPr>
          <w:rFonts w:ascii="Times New Roman" w:hAnsi="Times New Roman" w:cs="Times New Roman"/>
          <w:sz w:val="24"/>
          <w:szCs w:val="24"/>
        </w:rPr>
        <w:t>раз</w:t>
      </w:r>
      <w:proofErr w:type="gramEnd"/>
      <w:r w:rsidRPr="00240C1B">
        <w:rPr>
          <w:rFonts w:ascii="Times New Roman" w:hAnsi="Times New Roman" w:cs="Times New Roman"/>
          <w:sz w:val="24"/>
          <w:szCs w:val="24"/>
        </w:rPr>
        <w:t>і досягнення повноліття), їх батьки (один із батьків) або їх законні представники.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4. Розгляд апеляційних заяв здійснюється апеляційними комісіями у триденний строк із дати надходження апеляційної заяви.</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5. Апеляційна комісія за наслідками розгляду апеляційних заяв може прийняти такі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ішення:</w:t>
      </w:r>
    </w:p>
    <w:p w:rsidR="00240C1B" w:rsidRPr="00240C1B" w:rsidRDefault="00240C1B" w:rsidP="00240C1B">
      <w:pPr>
        <w:spacing w:line="240" w:lineRule="auto"/>
        <w:jc w:val="both"/>
        <w:rPr>
          <w:rFonts w:ascii="Times New Roman" w:hAnsi="Times New Roman" w:cs="Times New Roman"/>
          <w:sz w:val="24"/>
          <w:szCs w:val="24"/>
          <w:lang w:val="uk-UA"/>
        </w:rPr>
      </w:pPr>
      <w:r w:rsidRPr="00240C1B">
        <w:rPr>
          <w:rFonts w:ascii="Times New Roman" w:hAnsi="Times New Roman" w:cs="Times New Roman"/>
          <w:sz w:val="24"/>
          <w:szCs w:val="24"/>
        </w:rPr>
        <w:t xml:space="preserve"> відмовити в задоволенні апеляційної заяви через недостатність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 xml:space="preserve">ідстав (порушення </w:t>
      </w:r>
      <w:proofErr w:type="gramStart"/>
      <w:r w:rsidRPr="00240C1B">
        <w:rPr>
          <w:rFonts w:ascii="Times New Roman" w:hAnsi="Times New Roman" w:cs="Times New Roman"/>
          <w:sz w:val="24"/>
          <w:szCs w:val="24"/>
        </w:rPr>
        <w:t>процедури проведення та оцінювання) для зміни результату;</w:t>
      </w:r>
      <w:proofErr w:type="gramEnd"/>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lastRenderedPageBreak/>
        <w:t xml:space="preserve"> задовольнити апеляційну заяву.</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У разі задоволення апеляційної заяви апеляційною комісією приймається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ішення щодо зміни оцінки за атестацію.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Результати розгляду апеляційної заяви оформлюються протоколом засідання апеляційної комісії, на </w:t>
      </w:r>
      <w:proofErr w:type="gramStart"/>
      <w:r w:rsidRPr="00240C1B">
        <w:rPr>
          <w:rFonts w:ascii="Times New Roman" w:hAnsi="Times New Roman" w:cs="Times New Roman"/>
          <w:sz w:val="24"/>
          <w:szCs w:val="24"/>
        </w:rPr>
        <w:t>п</w:t>
      </w:r>
      <w:proofErr w:type="gramEnd"/>
      <w:r w:rsidRPr="00240C1B">
        <w:rPr>
          <w:rFonts w:ascii="Times New Roman" w:hAnsi="Times New Roman" w:cs="Times New Roman"/>
          <w:sz w:val="24"/>
          <w:szCs w:val="24"/>
        </w:rPr>
        <w:t>ідставі якого видається наказ місцевого органу управління освітою.</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 6. </w:t>
      </w:r>
      <w:proofErr w:type="gramStart"/>
      <w:r w:rsidRPr="00240C1B">
        <w:rPr>
          <w:rFonts w:ascii="Times New Roman" w:hAnsi="Times New Roman" w:cs="Times New Roman"/>
          <w:sz w:val="24"/>
          <w:szCs w:val="24"/>
        </w:rPr>
        <w:t>Р</w:t>
      </w:r>
      <w:proofErr w:type="gramEnd"/>
      <w:r w:rsidRPr="00240C1B">
        <w:rPr>
          <w:rFonts w:ascii="Times New Roman" w:hAnsi="Times New Roman" w:cs="Times New Roman"/>
          <w:sz w:val="24"/>
          <w:szCs w:val="24"/>
        </w:rPr>
        <w:t>ішення районної (міської) апеляційної комісії є остаточним.</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Директор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 xml:space="preserve">Департаменту загальної </w:t>
      </w:r>
    </w:p>
    <w:p w:rsidR="00240C1B"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середньої та дошкільної освіти</w:t>
      </w:r>
      <w:r w:rsidRPr="00240C1B">
        <w:rPr>
          <w:rFonts w:ascii="Times New Roman" w:hAnsi="Times New Roman" w:cs="Times New Roman"/>
          <w:sz w:val="24"/>
          <w:szCs w:val="24"/>
        </w:rPr>
        <w:tab/>
      </w:r>
    </w:p>
    <w:p w:rsidR="00240C1B" w:rsidRPr="00240C1B" w:rsidRDefault="00240C1B" w:rsidP="00240C1B">
      <w:pPr>
        <w:spacing w:line="240" w:lineRule="auto"/>
        <w:jc w:val="both"/>
        <w:rPr>
          <w:rFonts w:ascii="Times New Roman" w:hAnsi="Times New Roman" w:cs="Times New Roman"/>
          <w:sz w:val="24"/>
          <w:szCs w:val="24"/>
        </w:rPr>
      </w:pPr>
    </w:p>
    <w:p w:rsidR="00240C1B" w:rsidRPr="00240C1B" w:rsidRDefault="00240C1B" w:rsidP="00240C1B">
      <w:pPr>
        <w:spacing w:line="240" w:lineRule="auto"/>
        <w:jc w:val="both"/>
        <w:rPr>
          <w:rFonts w:ascii="Times New Roman" w:hAnsi="Times New Roman" w:cs="Times New Roman"/>
          <w:sz w:val="24"/>
          <w:szCs w:val="24"/>
        </w:rPr>
      </w:pPr>
    </w:p>
    <w:p w:rsidR="00A4442A" w:rsidRPr="00240C1B" w:rsidRDefault="00240C1B" w:rsidP="00240C1B">
      <w:pPr>
        <w:spacing w:line="240" w:lineRule="auto"/>
        <w:jc w:val="both"/>
        <w:rPr>
          <w:rFonts w:ascii="Times New Roman" w:hAnsi="Times New Roman" w:cs="Times New Roman"/>
          <w:sz w:val="24"/>
          <w:szCs w:val="24"/>
        </w:rPr>
      </w:pPr>
      <w:r w:rsidRPr="00240C1B">
        <w:rPr>
          <w:rFonts w:ascii="Times New Roman" w:hAnsi="Times New Roman" w:cs="Times New Roman"/>
          <w:sz w:val="24"/>
          <w:szCs w:val="24"/>
        </w:rPr>
        <w:t>Ю.Г. Кононенко</w:t>
      </w:r>
    </w:p>
    <w:sectPr w:rsidR="00A4442A" w:rsidRPr="00240C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77"/>
    <w:rsid w:val="00037777"/>
    <w:rsid w:val="00240C1B"/>
    <w:rsid w:val="00AC259C"/>
    <w:rsid w:val="00B7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2738</Words>
  <Characters>15607</Characters>
  <Application>Microsoft Office Word</Application>
  <DocSecurity>0</DocSecurity>
  <Lines>130</Lines>
  <Paragraphs>36</Paragraphs>
  <ScaleCrop>false</ScaleCrop>
  <Company>Microsoft</Company>
  <LinksUpToDate>false</LinksUpToDate>
  <CharactersWithSpaces>18309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2016-01-25T20:10:00Z</dcterms:created>
  <dcterms:modified xsi:type="dcterms:W3CDTF">2016-01-25T20:18:00Z</dcterms:modified>
</cp:coreProperties>
</file>