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DA0EBB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A0EBB">
        <w:rPr>
          <w:rFonts w:ascii="Times New Roman" w:hAnsi="Times New Roman"/>
          <w:sz w:val="20"/>
          <w:szCs w:val="20"/>
          <w:lang w:val="uk-UA"/>
        </w:rPr>
        <w:t xml:space="preserve">       </w:t>
      </w:r>
      <w:r>
        <w:rPr>
          <w:rFonts w:ascii="Times New Roman" w:hAnsi="Times New Roman"/>
          <w:sz w:val="20"/>
          <w:szCs w:val="20"/>
          <w:lang w:val="uk-UA"/>
        </w:rPr>
        <w:t>_______________Т.Ю. Смірнова</w:t>
      </w:r>
    </w:p>
    <w:p w:rsidR="00CC6CAB" w:rsidRDefault="00DA0EBB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B581C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 «27» травня 2016 р.</w:t>
      </w:r>
    </w:p>
    <w:p w:rsidR="00CC6CAB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="00CC6CA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/>
          <w:b/>
          <w:lang w:val="uk-UA"/>
        </w:rPr>
        <w:t xml:space="preserve">ГРАФІК ПРОВЕДЕННЯ НАВЧАЛЬНОЇ </w:t>
      </w:r>
      <w:r w:rsidR="003116FF">
        <w:rPr>
          <w:rFonts w:ascii="Times New Roman" w:hAnsi="Times New Roman"/>
          <w:b/>
          <w:lang w:val="uk-UA"/>
        </w:rPr>
        <w:t>ПРАКТИКИ УЧНІВ 5-х КЛАСІВ У 201</w:t>
      </w:r>
      <w:r w:rsidR="003116FF" w:rsidRPr="003116FF">
        <w:rPr>
          <w:rFonts w:ascii="Times New Roman" w:hAnsi="Times New Roman"/>
          <w:b/>
        </w:rPr>
        <w:t>5</w:t>
      </w:r>
      <w:r w:rsidR="003116FF">
        <w:rPr>
          <w:rFonts w:ascii="Times New Roman" w:hAnsi="Times New Roman"/>
          <w:b/>
          <w:lang w:val="uk-UA"/>
        </w:rPr>
        <w:t xml:space="preserve"> – 201</w:t>
      </w:r>
      <w:r w:rsidR="003116FF" w:rsidRPr="003116F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FB581C" w:rsidTr="00AE440D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 w:rsidR="003116FF">
              <w:rPr>
                <w:rFonts w:ascii="Times New Roman" w:hAnsi="Times New Roman"/>
                <w:b/>
                <w:lang w:val="uk-UA"/>
              </w:rPr>
              <w:t xml:space="preserve">      5–А</w:t>
            </w:r>
            <w:r>
              <w:rPr>
                <w:rFonts w:ascii="Times New Roman" w:hAnsi="Times New Roman"/>
                <w:b/>
                <w:lang w:val="uk-UA"/>
              </w:rPr>
              <w:t xml:space="preserve"> КЛАС( 3 ГОД.)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</w:t>
            </w:r>
            <w:r w:rsidR="003116FF">
              <w:rPr>
                <w:rFonts w:ascii="Times New Roman" w:hAnsi="Times New Roman"/>
                <w:b/>
                <w:lang w:val="uk-UA"/>
              </w:rPr>
              <w:t>Васюта Л.І.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5-Б (3 ГОД.)</w:t>
            </w:r>
          </w:p>
          <w:p w:rsidR="00FB581C" w:rsidRDefault="003116FF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Степанович Я.А.</w:t>
            </w:r>
          </w:p>
        </w:tc>
      </w:tr>
      <w:tr w:rsidR="00FB581C" w:rsidRPr="00CC6CAB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AE440D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Екскурсія в районну дитячу бібліотеку.</w:t>
            </w:r>
          </w:p>
          <w:p w:rsidR="00AE440D" w:rsidRDefault="00AE440D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AE440D" w:rsidRDefault="00AE440D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</w:t>
            </w:r>
            <w:proofErr w:type="spellStart"/>
            <w:r w:rsidRPr="00AE44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Витушинська</w:t>
            </w:r>
            <w:proofErr w:type="spellEnd"/>
            <w:r w:rsidRPr="00AE44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200" w:rsidRDefault="006B2200" w:rsidP="00AE44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із лікарем.</w:t>
            </w:r>
          </w:p>
          <w:p w:rsidR="00AE440D" w:rsidRPr="006B2200" w:rsidRDefault="006B2200" w:rsidP="006B22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Рух – це життя. Вправи для зняття втоми під час підготовки уроків.</w:t>
            </w:r>
          </w:p>
          <w:p w:rsidR="00FB581C" w:rsidRDefault="00AE440D" w:rsidP="00AE44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по правилам дорожнього руху.</w:t>
            </w:r>
          </w:p>
          <w:p w:rsidR="006B2200" w:rsidRPr="006B2200" w:rsidRDefault="006B2200" w:rsidP="006B22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</w:p>
        </w:tc>
      </w:tr>
      <w:tr w:rsidR="00FB581C" w:rsidRPr="00DA0EBB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Перегляд та обговорення кінофільму за 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Елеанор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Портер </w:t>
            </w:r>
          </w:p>
          <w:p w:rsidR="006B2200" w:rsidRDefault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Полліанна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                   Музей історії гімназії</w:t>
            </w:r>
          </w:p>
          <w:p w:rsidR="00A70139" w:rsidRPr="00A70139" w:rsidRDefault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6B2200"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Бутко В.В.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39" w:rsidRDefault="00A70139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Перегляд та обговорення кінофільму за 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Елеанор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Портер </w:t>
            </w:r>
          </w:p>
          <w:p w:rsidR="00A70139" w:rsidRDefault="00A70139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Полліанна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                   Музей історії гімназії</w:t>
            </w:r>
          </w:p>
          <w:p w:rsidR="00FB581C" w:rsidRDefault="00A70139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6B2200"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Бутко В.В.</w:t>
            </w: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Default="00A87976" w:rsidP="00A879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із лікарем.</w:t>
            </w:r>
          </w:p>
          <w:p w:rsidR="00A87976" w:rsidRPr="006B2200" w:rsidRDefault="00A87976" w:rsidP="00A879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Рух – це життя. Вправи для зняття втоми під час підготовки уроків.</w:t>
            </w:r>
          </w:p>
          <w:p w:rsidR="00A87976" w:rsidRDefault="00A87976" w:rsidP="00A879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по правилам дорожнього руху.</w:t>
            </w:r>
          </w:p>
          <w:p w:rsidR="00FB581C" w:rsidRDefault="00A87976" w:rsidP="00A8797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Pr="006B22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Default="00A87976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Екскурсія в районну дитячу бібліотеку.</w:t>
            </w:r>
          </w:p>
          <w:p w:rsidR="00A87976" w:rsidRDefault="00A87976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FB581C" w:rsidRDefault="00A87976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</w:t>
            </w:r>
            <w:proofErr w:type="spellStart"/>
            <w:r w:rsidRPr="00AE44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Витушинська</w:t>
            </w:r>
            <w:proofErr w:type="spellEnd"/>
            <w:r w:rsidRPr="00AE44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FB581C" w:rsidRPr="00DA0EBB" w:rsidTr="00FB581C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Pr="00981726" w:rsidRDefault="00981726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«Драгомановими стежками»(Родинне гніздо </w:t>
            </w:r>
          </w:p>
          <w:p w:rsidR="00981726" w:rsidRPr="00981726" w:rsidRDefault="00981726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Драгоманових – Лесин Гай)</w:t>
            </w:r>
          </w:p>
          <w:p w:rsidR="00981726" w:rsidRDefault="00981726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    Васюта Л.І.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6" w:rsidRPr="00981726" w:rsidRDefault="00981726" w:rsidP="009817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«Драгомановими стежками»(Родинне гніздо </w:t>
            </w:r>
          </w:p>
          <w:p w:rsidR="00981726" w:rsidRPr="00981726" w:rsidRDefault="00981726" w:rsidP="009817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Драгоманових – Лесин Гай)</w:t>
            </w:r>
          </w:p>
          <w:p w:rsidR="00FB581C" w:rsidRDefault="00981726" w:rsidP="00DA0EB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17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            </w:t>
            </w:r>
            <w:r w:rsidR="00DA0E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Степанович С.А.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B581C" w:rsidTr="003116F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Pr="00054ADC" w:rsidRDefault="00981726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Практичне заняття. Робота в програмі </w:t>
            </w:r>
            <w:r w:rsidR="00516D6E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516D6E"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16D6E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="000D5D5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054ADC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="00054ADC"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4ADC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054ADC" w:rsidRPr="00054AD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054ADC">
              <w:rPr>
                <w:rFonts w:ascii="Times New Roman" w:hAnsi="Times New Roman"/>
                <w:sz w:val="24"/>
                <w:szCs w:val="24"/>
                <w:lang w:val="uk-UA"/>
              </w:rPr>
              <w:t>звук, анімація, відео)</w:t>
            </w:r>
          </w:p>
          <w:p w:rsidR="00981726" w:rsidRDefault="00981726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Реалізація проекту «Гадяч – це єдина Україна».</w:t>
            </w:r>
          </w:p>
          <w:p w:rsidR="00981726" w:rsidRDefault="00981726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54ADC"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Субота Б.О.</w:t>
            </w:r>
          </w:p>
          <w:p w:rsidR="000A7329" w:rsidRDefault="000A7329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7329" w:rsidRDefault="000A7329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7329" w:rsidRDefault="000A7329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7329" w:rsidRDefault="000A7329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054ADC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Презентація  «Подорож у світ сучасної української книжки».</w:t>
            </w:r>
          </w:p>
          <w:p w:rsidR="00054ADC" w:rsidRDefault="00054ADC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Інте</w:t>
            </w:r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ктуальна гра «Кращий знавець</w:t>
            </w:r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літератури 2015 – 2016 </w:t>
            </w:r>
            <w:proofErr w:type="spellStart"/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>.».</w:t>
            </w:r>
          </w:p>
          <w:p w:rsidR="008859B6" w:rsidRDefault="008859B6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Ознайомлення із матеріалами шкільної газети «Соняшник»</w:t>
            </w:r>
          </w:p>
          <w:p w:rsidR="008859B6" w:rsidRPr="008859B6" w:rsidRDefault="008859B6" w:rsidP="003731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proofErr w:type="spellStart"/>
            <w:r w:rsidRPr="00885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Pr="00885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FB581C" w:rsidRPr="00E01918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6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Презентація  «Подорож у світ сучасної української книжки».</w:t>
            </w:r>
          </w:p>
          <w:p w:rsidR="008859B6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Інтелектуальна гра «Кращий знавець української літератури 2015 –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.».</w:t>
            </w:r>
          </w:p>
          <w:p w:rsidR="008859B6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Ознайомлення із матеріалами шкільної газети «Соняшник»</w:t>
            </w:r>
          </w:p>
          <w:p w:rsidR="00FB581C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="00945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885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="00945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6" w:rsidRPr="00054ADC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Практичне заняття. Робота в програмі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звук, анімація, відео)</w:t>
            </w:r>
          </w:p>
          <w:p w:rsidR="008859B6" w:rsidRDefault="008859B6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Реалізація проекту «Гадяч – це єдина Україна».</w:t>
            </w:r>
          </w:p>
          <w:p w:rsidR="00FB581C" w:rsidRDefault="008859B6" w:rsidP="008859B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   Субота Б.О.</w:t>
            </w:r>
          </w:p>
        </w:tc>
      </w:tr>
      <w:tr w:rsidR="00FB581C" w:rsidRPr="00F1769A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F1769A" w:rsidRDefault="00F1769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Твори зарубіжної літератури і кіно.</w:t>
            </w:r>
          </w:p>
          <w:p w:rsidR="00F1769A" w:rsidRPr="00F1769A" w:rsidRDefault="00F1769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«Робінзон Крузо».</w:t>
            </w:r>
          </w:p>
          <w:p w:rsidR="00F1769A" w:rsidRPr="00F1769A" w:rsidRDefault="00F1769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                       </w:t>
            </w:r>
            <w:r w:rsidR="00945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F17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Бутко В.В.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Твори зарубіжної літератури і кіно.</w:t>
            </w:r>
          </w:p>
          <w:p w:rsidR="00F1769A" w:rsidRDefault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«Робінзон Крузо».</w:t>
            </w:r>
          </w:p>
          <w:p w:rsidR="00F1769A" w:rsidRDefault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           </w:t>
            </w:r>
            <w:r w:rsidRPr="00F17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Бутко В.В.</w:t>
            </w:r>
          </w:p>
        </w:tc>
      </w:tr>
      <w:tr w:rsidR="00FB581C" w:rsidRPr="008859B6" w:rsidTr="00862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08.06.2016</w:t>
            </w:r>
          </w:p>
          <w:p w:rsidR="00CC6CAB" w:rsidRPr="00CC6CAB" w:rsidRDefault="00CC6C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9459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F1769A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r w:rsidR="00F1769A" w:rsidRPr="00F1769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F1769A">
              <w:rPr>
                <w:rFonts w:ascii="Times New Roman" w:hAnsi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F17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практичного спрямування.</w:t>
            </w:r>
          </w:p>
          <w:p w:rsidR="00F1769A" w:rsidRDefault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                 </w:t>
            </w:r>
            <w:r w:rsidR="00945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17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Галушка Л.П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1769A" w:rsidRPr="00F1769A" w:rsidRDefault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Вікторина «Гадяч – гетьманська столиця».  </w:t>
            </w:r>
            <w:r w:rsidRPr="00F17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Нагорна Т.В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CB6D3A" w:rsidP="00CB6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  <w:r w:rsidR="007049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екскурсійну поїздку за маршрутом «Гадяч – Тростянець – Охтирка – Гадяч». Відвідування музею шоколаду, дендропарку, краєзнавчого музею»</w:t>
            </w:r>
          </w:p>
          <w:p w:rsidR="0070496A" w:rsidRDefault="0070496A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2.</w:t>
            </w:r>
          </w:p>
          <w:p w:rsidR="0070496A" w:rsidRPr="0070496A" w:rsidRDefault="0070496A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3.   </w:t>
            </w:r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B581C" w:rsidRPr="00862B4E" w:rsidTr="00862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09.06.2016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69A" w:rsidRPr="00054ADC" w:rsidRDefault="00F1769A" w:rsidP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Практичне заняття. Робота в програмі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054AD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звук, анімація, відео)</w:t>
            </w:r>
          </w:p>
          <w:p w:rsidR="00F1769A" w:rsidRDefault="00F1769A" w:rsidP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Реалізація проекту «Гадяч – це єдина Україна».</w:t>
            </w:r>
          </w:p>
          <w:p w:rsidR="00F1769A" w:rsidRDefault="00F1769A" w:rsidP="00F176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</w:t>
            </w:r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та перенесення </w:t>
            </w:r>
            <w:proofErr w:type="spellStart"/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>інформамації</w:t>
            </w:r>
            <w:proofErr w:type="spellEnd"/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сучасних </w:t>
            </w:r>
            <w:proofErr w:type="spellStart"/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>гаджетів</w:t>
            </w:r>
            <w:proofErr w:type="spellEnd"/>
            <w:r w:rsidRPr="00F176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FB581C" w:rsidRDefault="00F1769A" w:rsidP="00F176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</w:t>
            </w:r>
            <w:r w:rsidRPr="00054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Субота Б.О.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496A" w:rsidRDefault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2B4E" w:rsidRDefault="00862B4E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70496A" w:rsidRPr="00862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екскурсійну поїздку за маршрутом «Гадяч – Полтава – </w:t>
            </w:r>
          </w:p>
          <w:p w:rsidR="0070496A" w:rsidRDefault="00862B4E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496A" w:rsidRPr="00862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Гадяч». </w:t>
            </w:r>
            <w:r w:rsidRPr="00862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музею Полтавської </w:t>
            </w:r>
            <w:proofErr w:type="spellStart"/>
            <w:r w:rsidRPr="00862B4E">
              <w:rPr>
                <w:rFonts w:ascii="Times New Roman" w:hAnsi="Times New Roman"/>
                <w:sz w:val="24"/>
                <w:szCs w:val="24"/>
                <w:lang w:val="uk-UA"/>
              </w:rPr>
              <w:t>битви,краєзнавчого</w:t>
            </w:r>
            <w:proofErr w:type="spellEnd"/>
            <w:r w:rsidRPr="00862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музею, «Дитячої планети».</w:t>
            </w:r>
          </w:p>
          <w:p w:rsidR="00862B4E" w:rsidRDefault="00862B4E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862B4E" w:rsidRPr="00862B4E" w:rsidRDefault="00862B4E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="008859B6"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  <w:r w:rsidR="00885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</w:tr>
      <w:tr w:rsidR="003116FF" w:rsidTr="00CB6D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16FF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16FF" w:rsidRDefault="00CB6D3A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1.Проект – дослідження з економіки «Вивчення ринку товарів. Визначення оптимальної цини товарів».</w:t>
            </w:r>
          </w:p>
          <w:p w:rsidR="00CB6D3A" w:rsidRDefault="00CB6D3A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CB6D3A" w:rsidRDefault="00CB6D3A" w:rsidP="00CB6D3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</w:t>
            </w:r>
            <w:proofErr w:type="spellStart"/>
            <w:r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  <w:p w:rsidR="000A7329" w:rsidRDefault="000A7329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D3A" w:rsidRDefault="00CB6D3A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1.Проект – дослідження з економіки «Вивчення ринку товарів. Визначення оптимальної цини товарів».</w:t>
            </w:r>
          </w:p>
          <w:p w:rsidR="00CB6D3A" w:rsidRDefault="00CB6D3A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3116FF" w:rsidRDefault="00CB6D3A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</w:t>
            </w:r>
            <w:proofErr w:type="spellStart"/>
            <w:r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Pr="00704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</w:tr>
    </w:tbl>
    <w:p w:rsidR="00FB581C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B16D0B" w:rsidRPr="00FB581C" w:rsidRDefault="00B16D0B">
      <w:pPr>
        <w:rPr>
          <w:lang w:val="uk-UA"/>
        </w:rPr>
      </w:pPr>
    </w:p>
    <w:sectPr w:rsidR="00B16D0B" w:rsidRPr="00FB581C" w:rsidSect="0037312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4FA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5DB"/>
    <w:multiLevelType w:val="hybridMultilevel"/>
    <w:tmpl w:val="770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2065"/>
    <w:multiLevelType w:val="hybridMultilevel"/>
    <w:tmpl w:val="36DCE7C4"/>
    <w:lvl w:ilvl="0" w:tplc="45788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E72318D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898"/>
    <w:multiLevelType w:val="hybridMultilevel"/>
    <w:tmpl w:val="299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1D4A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9"/>
    <w:rsid w:val="00054ADC"/>
    <w:rsid w:val="000A7329"/>
    <w:rsid w:val="000D5D5D"/>
    <w:rsid w:val="000F1B4F"/>
    <w:rsid w:val="003116FF"/>
    <w:rsid w:val="00373128"/>
    <w:rsid w:val="003A50C0"/>
    <w:rsid w:val="00474EE7"/>
    <w:rsid w:val="00516D6E"/>
    <w:rsid w:val="005B0059"/>
    <w:rsid w:val="006B2200"/>
    <w:rsid w:val="0070496A"/>
    <w:rsid w:val="007111A8"/>
    <w:rsid w:val="00856890"/>
    <w:rsid w:val="00862B4E"/>
    <w:rsid w:val="008859B6"/>
    <w:rsid w:val="0094598A"/>
    <w:rsid w:val="00981726"/>
    <w:rsid w:val="00A5180C"/>
    <w:rsid w:val="00A70139"/>
    <w:rsid w:val="00A87976"/>
    <w:rsid w:val="00AE440D"/>
    <w:rsid w:val="00B16D0B"/>
    <w:rsid w:val="00CB6D3A"/>
    <w:rsid w:val="00CB6DF4"/>
    <w:rsid w:val="00CC6CAB"/>
    <w:rsid w:val="00DA0EBB"/>
    <w:rsid w:val="00DB1C7B"/>
    <w:rsid w:val="00E01918"/>
    <w:rsid w:val="00F1769A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C0B1"/>
  <w15:docId w15:val="{9496E1BC-A2AD-4F9E-B1C9-9A51496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Sasha</cp:lastModifiedBy>
  <cp:revision>12</cp:revision>
  <cp:lastPrinted>2016-05-30T17:49:00Z</cp:lastPrinted>
  <dcterms:created xsi:type="dcterms:W3CDTF">2015-05-26T17:42:00Z</dcterms:created>
  <dcterms:modified xsi:type="dcterms:W3CDTF">2016-05-30T17:49:00Z</dcterms:modified>
</cp:coreProperties>
</file>